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CA5BA1">
        <w:trPr>
          <w:trHeight w:hRule="exact" w:val="1126"/>
        </w:trPr>
        <w:tc>
          <w:tcPr>
            <w:tcW w:w="4534" w:type="dxa"/>
            <w:gridSpan w:val="4"/>
          </w:tcPr>
          <w:p w:rsidR="00CA5BA1" w:rsidRDefault="001D0AAD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CA5BA1" w:rsidRDefault="00CA5BA1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CA5BA1" w:rsidRDefault="00CA5BA1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A5BA1">
        <w:trPr>
          <w:trHeight w:val="3261"/>
        </w:trPr>
        <w:tc>
          <w:tcPr>
            <w:tcW w:w="4534" w:type="dxa"/>
            <w:gridSpan w:val="4"/>
          </w:tcPr>
          <w:p w:rsidR="00CA5BA1" w:rsidRDefault="001D0AAD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CA5BA1" w:rsidRDefault="001D0AAD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CA5BA1" w:rsidRDefault="001D0AAD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CA5BA1" w:rsidRDefault="001D0AAD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CA5BA1" w:rsidRDefault="00CA5BA1">
            <w:pPr>
              <w:pStyle w:val="aff7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CA5BA1" w:rsidRDefault="001D0AAD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80 г. Новосибирск, 630099</w:t>
            </w:r>
          </w:p>
          <w:p w:rsidR="00CA5BA1" w:rsidRDefault="001D0AAD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CA5BA1" w:rsidRDefault="001D0AAD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CA5BA1" w:rsidRDefault="00CA5BA1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CA5BA1" w:rsidRDefault="001D0AAD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CA5BA1" w:rsidRDefault="001D0AAD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CA5BA1" w:rsidRDefault="00CA5BA1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CA5BA1" w:rsidRDefault="001D0AAD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CA5BA1" w:rsidRDefault="001D0AAD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CA5BA1" w:rsidRDefault="001D0AAD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CA5BA1" w:rsidRDefault="001D0AAD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CA5BA1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CA5BA1" w:rsidRDefault="001D0AAD" w:rsidP="009E52D6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  <w:r w:rsidR="009E52D6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.07.2024 г.</w:t>
            </w:r>
          </w:p>
        </w:tc>
        <w:tc>
          <w:tcPr>
            <w:tcW w:w="417" w:type="dxa"/>
          </w:tcPr>
          <w:p w:rsidR="00CA5BA1" w:rsidRDefault="001D0AAD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CA5BA1" w:rsidRDefault="001D0AAD" w:rsidP="009E52D6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19</w:t>
            </w:r>
            <w:r w:rsidR="009E52D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CA5BA1" w:rsidRDefault="00CA5BA1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CA5BA1" w:rsidRDefault="00CA5BA1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CA5BA1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CA5BA1" w:rsidRDefault="001D0AAD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A5BA1" w:rsidRDefault="001D0AAD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17" w:type="dxa"/>
            <w:vAlign w:val="bottom"/>
          </w:tcPr>
          <w:p w:rsidR="00CA5BA1" w:rsidRDefault="001D0AAD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A5BA1" w:rsidRDefault="001D0AAD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CA5BA1" w:rsidRDefault="00CA5BA1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CA5BA1" w:rsidRDefault="00CA5BA1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CA5BA1" w:rsidRDefault="00CA5BA1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CA5BA1" w:rsidRDefault="00CA5BA1">
      <w:pPr>
        <w:jc w:val="both"/>
        <w:rPr>
          <w:color w:val="000000"/>
          <w:sz w:val="28"/>
          <w:szCs w:val="28"/>
        </w:rPr>
      </w:pPr>
    </w:p>
    <w:p w:rsidR="00CA5BA1" w:rsidRDefault="00CA5BA1">
      <w:pPr>
        <w:jc w:val="both"/>
        <w:rPr>
          <w:color w:val="000000"/>
          <w:sz w:val="28"/>
          <w:szCs w:val="28"/>
        </w:rPr>
      </w:pPr>
    </w:p>
    <w:p w:rsidR="00CA5BA1" w:rsidRDefault="001D0AAD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CA5BA1" w:rsidRDefault="001D0AAD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0</w:t>
      </w:r>
      <w:r w:rsidR="009E52D6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>.07.2024 г.</w:t>
      </w:r>
    </w:p>
    <w:p w:rsidR="00CA5BA1" w:rsidRDefault="001D0AAD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CA5BA1" w:rsidRDefault="001D0AAD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CA5BA1" w:rsidRDefault="001D0AAD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CA5BA1" w:rsidRDefault="00CA5BA1">
      <w:pPr>
        <w:outlineLvl w:val="0"/>
        <w:rPr>
          <w:color w:val="000000"/>
          <w:sz w:val="28"/>
          <w:szCs w:val="28"/>
        </w:rPr>
      </w:pPr>
    </w:p>
    <w:p w:rsidR="00CA5BA1" w:rsidRDefault="001D0AAD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CA5BA1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CA5BA1" w:rsidRDefault="001D0AAD">
            <w:pPr>
              <w:widowControl w:val="0"/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CA5BA1" w:rsidRDefault="001D0AAD">
            <w:pPr>
              <w:widowControl w:val="0"/>
              <w:ind w:firstLine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прогнозируются.</w:t>
            </w:r>
          </w:p>
        </w:tc>
      </w:tr>
    </w:tbl>
    <w:p w:rsidR="00CA5BA1" w:rsidRDefault="00CA5BA1">
      <w:pPr>
        <w:jc w:val="both"/>
        <w:rPr>
          <w:sz w:val="22"/>
          <w:szCs w:val="22"/>
          <w:highlight w:val="yellow"/>
        </w:rPr>
      </w:pPr>
    </w:p>
    <w:p w:rsidR="00CA5BA1" w:rsidRPr="00AD0561" w:rsidRDefault="001D0AAD">
      <w:pPr>
        <w:ind w:firstLine="567"/>
        <w:jc w:val="both"/>
      </w:pPr>
      <w:r w:rsidRPr="00AD0561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CA5BA1" w:rsidRPr="00AD0561" w:rsidRDefault="001D0AAD">
      <w:pPr>
        <w:ind w:firstLine="567"/>
        <w:jc w:val="both"/>
      </w:pPr>
      <w:r w:rsidRPr="00AD0561">
        <w:rPr>
          <w:b/>
          <w:bCs/>
          <w:sz w:val="28"/>
          <w:szCs w:val="28"/>
        </w:rPr>
        <w:t>1.1. Метеорологическая обстановка.</w:t>
      </w:r>
    </w:p>
    <w:p w:rsidR="00CA5BA1" w:rsidRPr="00AD0561" w:rsidRDefault="001D0AAD">
      <w:pPr>
        <w:ind w:firstLine="567"/>
        <w:jc w:val="both"/>
        <w:rPr>
          <w:sz w:val="28"/>
          <w:szCs w:val="28"/>
        </w:rPr>
      </w:pPr>
      <w:r w:rsidRPr="00AD0561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CA5BA1" w:rsidRPr="009E52D6" w:rsidRDefault="00CA5BA1">
      <w:pPr>
        <w:ind w:firstLine="567"/>
        <w:jc w:val="both"/>
        <w:rPr>
          <w:b/>
          <w:sz w:val="28"/>
          <w:szCs w:val="28"/>
          <w:highlight w:val="yellow"/>
        </w:rPr>
      </w:pPr>
    </w:p>
    <w:p w:rsidR="00CA5BA1" w:rsidRPr="00AD0561" w:rsidRDefault="001D0AAD">
      <w:pPr>
        <w:ind w:firstLine="567"/>
        <w:jc w:val="both"/>
        <w:rPr>
          <w:b/>
          <w:sz w:val="28"/>
          <w:szCs w:val="28"/>
        </w:rPr>
      </w:pPr>
      <w:r w:rsidRPr="00AD0561">
        <w:rPr>
          <w:b/>
          <w:sz w:val="28"/>
          <w:szCs w:val="28"/>
        </w:rPr>
        <w:t>1.2. Экологическая обстановка.</w:t>
      </w:r>
    </w:p>
    <w:p w:rsidR="00CA5BA1" w:rsidRPr="009E52D6" w:rsidRDefault="00AD0561">
      <w:pPr>
        <w:ind w:firstLine="567"/>
        <w:jc w:val="both"/>
        <w:rPr>
          <w:sz w:val="28"/>
          <w:szCs w:val="28"/>
          <w:highlight w:val="yellow"/>
        </w:rPr>
      </w:pPr>
      <w:r w:rsidRPr="00AD0561">
        <w:rPr>
          <w:sz w:val="28"/>
          <w:szCs w:val="28"/>
        </w:rPr>
        <w:t>По данным Службы МОС в г.</w:t>
      </w:r>
      <w:r>
        <w:rPr>
          <w:sz w:val="28"/>
          <w:szCs w:val="28"/>
        </w:rPr>
        <w:t xml:space="preserve"> </w:t>
      </w:r>
      <w:r w:rsidRPr="00AD0561">
        <w:rPr>
          <w:sz w:val="28"/>
          <w:szCs w:val="28"/>
        </w:rPr>
        <w:t>Новосибирск за утро 08 июля формальдегид 1,0 ПДК</w:t>
      </w:r>
      <w:r>
        <w:rPr>
          <w:sz w:val="28"/>
          <w:szCs w:val="28"/>
        </w:rPr>
        <w:t xml:space="preserve"> (Заельцовский район).</w:t>
      </w:r>
    </w:p>
    <w:p w:rsidR="00CA5BA1" w:rsidRPr="009E52D6" w:rsidRDefault="00CA5BA1">
      <w:pPr>
        <w:ind w:firstLine="567"/>
        <w:jc w:val="both"/>
        <w:rPr>
          <w:b/>
          <w:sz w:val="28"/>
          <w:szCs w:val="28"/>
          <w:highlight w:val="yellow"/>
        </w:rPr>
      </w:pPr>
    </w:p>
    <w:p w:rsidR="00CA5BA1" w:rsidRPr="00C8671E" w:rsidRDefault="001D0AAD">
      <w:pPr>
        <w:ind w:firstLine="567"/>
        <w:jc w:val="both"/>
      </w:pPr>
      <w:r w:rsidRPr="00C8671E">
        <w:rPr>
          <w:b/>
          <w:sz w:val="28"/>
          <w:szCs w:val="28"/>
        </w:rPr>
        <w:t>1.3. Радиационная и химическая обстановка.</w:t>
      </w:r>
    </w:p>
    <w:p w:rsidR="00CA5BA1" w:rsidRPr="00C8671E" w:rsidRDefault="001D0AAD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C8671E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CA5BA1" w:rsidRPr="009E52D6" w:rsidRDefault="00CA5BA1">
      <w:pPr>
        <w:tabs>
          <w:tab w:val="left" w:pos="1690"/>
        </w:tabs>
        <w:jc w:val="both"/>
        <w:rPr>
          <w:b/>
          <w:sz w:val="28"/>
          <w:szCs w:val="28"/>
          <w:highlight w:val="yellow"/>
        </w:rPr>
      </w:pPr>
    </w:p>
    <w:p w:rsidR="00CA5BA1" w:rsidRPr="004D5C63" w:rsidRDefault="001D0AAD">
      <w:pPr>
        <w:tabs>
          <w:tab w:val="left" w:pos="1690"/>
        </w:tabs>
        <w:ind w:firstLine="567"/>
        <w:jc w:val="both"/>
      </w:pPr>
      <w:r w:rsidRPr="004D5C63">
        <w:rPr>
          <w:b/>
          <w:sz w:val="28"/>
          <w:szCs w:val="28"/>
        </w:rPr>
        <w:t>1.4. Гидрологическая обстановка.</w:t>
      </w:r>
    </w:p>
    <w:p w:rsidR="00CA5BA1" w:rsidRPr="004D5C63" w:rsidRDefault="001D0AAD">
      <w:pPr>
        <w:ind w:firstLine="567"/>
        <w:jc w:val="both"/>
        <w:rPr>
          <w:b/>
          <w:sz w:val="28"/>
          <w:szCs w:val="28"/>
        </w:rPr>
      </w:pPr>
      <w:r w:rsidRPr="004D5C63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CA5BA1" w:rsidRPr="004D5C63" w:rsidRDefault="001D0AAD">
      <w:pPr>
        <w:ind w:firstLine="567"/>
        <w:jc w:val="both"/>
      </w:pPr>
      <w:r w:rsidRPr="004D5C63">
        <w:rPr>
          <w:b/>
          <w:sz w:val="28"/>
          <w:szCs w:val="28"/>
        </w:rPr>
        <w:t>Функционирование ГЭС</w:t>
      </w:r>
    </w:p>
    <w:p w:rsidR="00CA5BA1" w:rsidRPr="004D5C63" w:rsidRDefault="001D0AAD">
      <w:pPr>
        <w:ind w:firstLine="567"/>
        <w:jc w:val="both"/>
        <w:rPr>
          <w:bCs/>
          <w:sz w:val="28"/>
          <w:szCs w:val="28"/>
        </w:rPr>
      </w:pPr>
      <w:r w:rsidRPr="004D5C63">
        <w:rPr>
          <w:bCs/>
          <w:sz w:val="28"/>
          <w:szCs w:val="28"/>
        </w:rPr>
        <w:t>Новосибирск</w:t>
      </w:r>
      <w:r w:rsidR="00456EC8">
        <w:rPr>
          <w:bCs/>
          <w:sz w:val="28"/>
          <w:szCs w:val="28"/>
        </w:rPr>
        <w:t>ая</w:t>
      </w:r>
      <w:r w:rsidRPr="004D5C63">
        <w:rPr>
          <w:bCs/>
          <w:sz w:val="28"/>
          <w:szCs w:val="28"/>
        </w:rPr>
        <w:t xml:space="preserve"> ГЭС </w:t>
      </w:r>
      <w:r w:rsidR="00456EC8">
        <w:rPr>
          <w:bCs/>
          <w:sz w:val="28"/>
          <w:szCs w:val="28"/>
        </w:rPr>
        <w:t>работает в штатном режиме</w:t>
      </w:r>
      <w:r w:rsidRPr="004D5C63">
        <w:rPr>
          <w:bCs/>
          <w:sz w:val="28"/>
          <w:szCs w:val="28"/>
        </w:rPr>
        <w:t xml:space="preserve">. </w:t>
      </w:r>
      <w:r w:rsidRPr="004D5C63">
        <w:rPr>
          <w:bCs/>
          <w:color w:val="000000"/>
          <w:sz w:val="28"/>
          <w:szCs w:val="28"/>
        </w:rPr>
        <w:t>Средний уровень воды в Новосибирском водохранилище составил 113,4</w:t>
      </w:r>
      <w:r w:rsidR="004D5C63" w:rsidRPr="004D5C63">
        <w:rPr>
          <w:bCs/>
          <w:color w:val="000000"/>
          <w:sz w:val="28"/>
          <w:szCs w:val="28"/>
        </w:rPr>
        <w:t>4</w:t>
      </w:r>
      <w:r w:rsidRPr="004D5C63">
        <w:rPr>
          <w:bCs/>
          <w:color w:val="000000"/>
          <w:sz w:val="28"/>
          <w:szCs w:val="28"/>
        </w:rPr>
        <w:t xml:space="preserve"> </w:t>
      </w:r>
      <w:proofErr w:type="spellStart"/>
      <w:r w:rsidRPr="004D5C63">
        <w:rPr>
          <w:bCs/>
          <w:color w:val="000000"/>
          <w:sz w:val="28"/>
          <w:szCs w:val="28"/>
        </w:rPr>
        <w:t>мБС</w:t>
      </w:r>
      <w:proofErr w:type="spellEnd"/>
      <w:r w:rsidRPr="004D5C63">
        <w:rPr>
          <w:bCs/>
          <w:color w:val="000000"/>
          <w:sz w:val="28"/>
          <w:szCs w:val="28"/>
        </w:rPr>
        <w:t xml:space="preserve"> (Балтийской системы </w:t>
      </w:r>
      <w:r w:rsidRPr="004D5C63">
        <w:rPr>
          <w:bCs/>
          <w:color w:val="000000"/>
          <w:sz w:val="28"/>
          <w:szCs w:val="28"/>
        </w:rPr>
        <w:lastRenderedPageBreak/>
        <w:t>измерений), сброс  42</w:t>
      </w:r>
      <w:r w:rsidR="004D5C63" w:rsidRPr="004D5C63">
        <w:rPr>
          <w:bCs/>
          <w:color w:val="000000"/>
          <w:sz w:val="28"/>
          <w:szCs w:val="28"/>
        </w:rPr>
        <w:t>4</w:t>
      </w:r>
      <w:r w:rsidRPr="004D5C63">
        <w:rPr>
          <w:bCs/>
          <w:color w:val="000000"/>
          <w:sz w:val="28"/>
          <w:szCs w:val="28"/>
        </w:rPr>
        <w:t>0 м³/с, приток 4</w:t>
      </w:r>
      <w:r w:rsidR="004D5C63" w:rsidRPr="004D5C63">
        <w:rPr>
          <w:bCs/>
          <w:color w:val="000000"/>
          <w:sz w:val="28"/>
          <w:szCs w:val="28"/>
        </w:rPr>
        <w:t>38</w:t>
      </w:r>
      <w:r w:rsidRPr="004D5C63">
        <w:rPr>
          <w:bCs/>
          <w:color w:val="000000"/>
          <w:sz w:val="28"/>
          <w:szCs w:val="28"/>
        </w:rPr>
        <w:t>0 м³/с. Уровень воды в реке Обь в районе г. Новосибирск находится на отметке 3</w:t>
      </w:r>
      <w:r w:rsidR="004D5C63" w:rsidRPr="004D5C63">
        <w:rPr>
          <w:bCs/>
          <w:color w:val="000000"/>
          <w:sz w:val="28"/>
          <w:szCs w:val="28"/>
        </w:rPr>
        <w:t>39</w:t>
      </w:r>
      <w:r w:rsidRPr="004D5C63">
        <w:rPr>
          <w:bCs/>
          <w:color w:val="000000"/>
          <w:sz w:val="28"/>
          <w:szCs w:val="28"/>
        </w:rPr>
        <w:t xml:space="preserve"> см.</w:t>
      </w:r>
    </w:p>
    <w:p w:rsidR="00CA5BA1" w:rsidRPr="009E52D6" w:rsidRDefault="00CA5BA1">
      <w:pPr>
        <w:ind w:firstLine="567"/>
        <w:jc w:val="both"/>
        <w:rPr>
          <w:bCs/>
          <w:sz w:val="16"/>
          <w:szCs w:val="16"/>
          <w:highlight w:val="yellow"/>
        </w:rPr>
      </w:pPr>
    </w:p>
    <w:tbl>
      <w:tblPr>
        <w:tblW w:w="10038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978"/>
        <w:gridCol w:w="1438"/>
        <w:gridCol w:w="1260"/>
        <w:gridCol w:w="1424"/>
        <w:gridCol w:w="2012"/>
        <w:gridCol w:w="1926"/>
      </w:tblGrid>
      <w:tr w:rsidR="00CA5BA1" w:rsidRPr="009E52D6">
        <w:trPr>
          <w:trHeight w:val="1241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FE3118" w:rsidRDefault="001D0AAD">
            <w:pPr>
              <w:widowControl w:val="0"/>
              <w:jc w:val="center"/>
            </w:pPr>
            <w:bookmarkStart w:id="0" w:name="_Hlk130909852"/>
            <w:bookmarkEnd w:id="0"/>
            <w:r w:rsidRPr="00FE3118">
              <w:rPr>
                <w:color w:val="000000"/>
              </w:rPr>
              <w:t>Водный объект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FE3118" w:rsidRDefault="001D0AAD">
            <w:pPr>
              <w:widowControl w:val="0"/>
              <w:jc w:val="center"/>
            </w:pPr>
            <w:r w:rsidRPr="00FE3118">
              <w:rPr>
                <w:color w:val="000000"/>
              </w:rPr>
              <w:t>Пункт</w:t>
            </w:r>
          </w:p>
          <w:p w:rsidR="00CA5BA1" w:rsidRPr="00FE3118" w:rsidRDefault="001D0AAD">
            <w:pPr>
              <w:widowControl w:val="0"/>
              <w:jc w:val="center"/>
            </w:pPr>
            <w:r w:rsidRPr="00FE3118">
              <w:rPr>
                <w:color w:val="000000"/>
              </w:rPr>
              <w:t>наблюдения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FE3118" w:rsidRDefault="001D0AAD">
            <w:pPr>
              <w:widowControl w:val="0"/>
              <w:ind w:firstLine="45"/>
              <w:jc w:val="center"/>
            </w:pPr>
            <w:r w:rsidRPr="00FE3118">
              <w:rPr>
                <w:color w:val="000000"/>
              </w:rPr>
              <w:t>Критические</w:t>
            </w:r>
          </w:p>
          <w:p w:rsidR="00CA5BA1" w:rsidRPr="00FE3118" w:rsidRDefault="001D0AAD">
            <w:pPr>
              <w:widowControl w:val="0"/>
              <w:ind w:firstLine="45"/>
              <w:jc w:val="center"/>
            </w:pPr>
            <w:r w:rsidRPr="00FE3118">
              <w:rPr>
                <w:color w:val="000000"/>
              </w:rPr>
              <w:t>отметки</w:t>
            </w:r>
          </w:p>
          <w:p w:rsidR="00CA5BA1" w:rsidRPr="00FE3118" w:rsidRDefault="001D0AAD">
            <w:pPr>
              <w:widowControl w:val="0"/>
              <w:ind w:firstLine="45"/>
              <w:jc w:val="center"/>
            </w:pPr>
            <w:r w:rsidRPr="00FE3118">
              <w:rPr>
                <w:color w:val="000000"/>
              </w:rPr>
              <w:t>(</w:t>
            </w:r>
            <w:proofErr w:type="gramStart"/>
            <w:r w:rsidRPr="00FE3118">
              <w:rPr>
                <w:color w:val="000000"/>
              </w:rPr>
              <w:t>см</w:t>
            </w:r>
            <w:proofErr w:type="gramEnd"/>
            <w:r w:rsidRPr="00FE3118">
              <w:rPr>
                <w:color w:val="000000"/>
              </w:rPr>
              <w:t>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FE3118" w:rsidRDefault="001D0AAD" w:rsidP="00FE3118">
            <w:pPr>
              <w:widowControl w:val="0"/>
              <w:jc w:val="center"/>
            </w:pPr>
            <w:r w:rsidRPr="00FE3118">
              <w:rPr>
                <w:color w:val="000000"/>
              </w:rPr>
              <w:t>Уровень воды (</w:t>
            </w:r>
            <w:proofErr w:type="gramStart"/>
            <w:r w:rsidRPr="00FE3118">
              <w:rPr>
                <w:color w:val="000000"/>
              </w:rPr>
              <w:t>см</w:t>
            </w:r>
            <w:proofErr w:type="gramEnd"/>
            <w:r w:rsidRPr="00FE3118">
              <w:rPr>
                <w:color w:val="000000"/>
              </w:rPr>
              <w:t>) на 08.00 нск 0</w:t>
            </w:r>
            <w:r w:rsidR="00FE3118" w:rsidRPr="00FE3118">
              <w:rPr>
                <w:color w:val="000000"/>
              </w:rPr>
              <w:t>8</w:t>
            </w:r>
            <w:r w:rsidRPr="00FE3118">
              <w:rPr>
                <w:color w:val="000000"/>
              </w:rPr>
              <w:t>.07.2024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FE3118" w:rsidRDefault="001D0AAD">
            <w:pPr>
              <w:widowControl w:val="0"/>
              <w:jc w:val="center"/>
            </w:pPr>
            <w:r w:rsidRPr="00FE3118">
              <w:rPr>
                <w:color w:val="000000"/>
              </w:rPr>
              <w:t>Изменение уровня воды за сутки</w:t>
            </w:r>
          </w:p>
          <w:p w:rsidR="00CA5BA1" w:rsidRPr="00FE3118" w:rsidRDefault="001D0AAD">
            <w:pPr>
              <w:widowControl w:val="0"/>
              <w:jc w:val="center"/>
            </w:pPr>
            <w:r w:rsidRPr="00FE3118">
              <w:rPr>
                <w:color w:val="000000"/>
              </w:rPr>
              <w:t>(+/-)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FE3118" w:rsidRDefault="001D0AAD">
            <w:pPr>
              <w:widowControl w:val="0"/>
              <w:jc w:val="center"/>
            </w:pPr>
            <w:r w:rsidRPr="00FE3118">
              <w:rPr>
                <w:color w:val="000000"/>
              </w:rPr>
              <w:t>Ледовые явления</w:t>
            </w:r>
          </w:p>
        </w:tc>
      </w:tr>
      <w:tr w:rsidR="00CA5BA1" w:rsidRPr="009E52D6">
        <w:trPr>
          <w:trHeight w:val="219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4D5C63" w:rsidRDefault="001D0AAD">
            <w:pPr>
              <w:widowControl w:val="0"/>
              <w:jc w:val="center"/>
            </w:pPr>
            <w:r w:rsidRPr="004D5C63">
              <w:rPr>
                <w:color w:val="000000"/>
              </w:rPr>
              <w:t>вдхр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4D5C63" w:rsidRDefault="001D0AAD">
            <w:pPr>
              <w:widowControl w:val="0"/>
              <w:jc w:val="center"/>
            </w:pPr>
            <w:r w:rsidRPr="004D5C63">
              <w:rPr>
                <w:color w:val="000000"/>
              </w:rPr>
              <w:t>Спирино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4D5C63" w:rsidRDefault="001D0AAD">
            <w:pPr>
              <w:widowControl w:val="0"/>
              <w:ind w:firstLine="45"/>
              <w:jc w:val="center"/>
            </w:pPr>
            <w:r w:rsidRPr="004D5C63">
              <w:rPr>
                <w:color w:val="000000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4D5C63" w:rsidRDefault="001D0AAD" w:rsidP="004D5C63">
            <w:pPr>
              <w:widowControl w:val="0"/>
              <w:jc w:val="center"/>
            </w:pPr>
            <w:r w:rsidRPr="004D5C63">
              <w:rPr>
                <w:color w:val="000000"/>
              </w:rPr>
              <w:t>63</w:t>
            </w:r>
            <w:r w:rsidR="004D5C63" w:rsidRPr="004D5C63">
              <w:rPr>
                <w:color w:val="000000"/>
              </w:rPr>
              <w:t>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4D5C63" w:rsidRDefault="004D5C63" w:rsidP="004D5C63">
            <w:pPr>
              <w:widowControl w:val="0"/>
              <w:jc w:val="center"/>
            </w:pPr>
            <w:r w:rsidRPr="004D5C63">
              <w:rPr>
                <w:color w:val="000000"/>
              </w:rPr>
              <w:t>-3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4D5C63" w:rsidRDefault="001D0AAD">
            <w:pPr>
              <w:widowControl w:val="0"/>
              <w:jc w:val="center"/>
            </w:pPr>
            <w:r w:rsidRPr="004D5C63">
              <w:rPr>
                <w:color w:val="000000"/>
              </w:rPr>
              <w:t>-</w:t>
            </w:r>
          </w:p>
        </w:tc>
      </w:tr>
      <w:tr w:rsidR="00CA5BA1" w:rsidRPr="009E52D6">
        <w:trPr>
          <w:trHeight w:val="227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4D5C63" w:rsidRDefault="001D0AAD">
            <w:pPr>
              <w:widowControl w:val="0"/>
              <w:jc w:val="center"/>
            </w:pPr>
            <w:r w:rsidRPr="004D5C63">
              <w:rPr>
                <w:color w:val="000000"/>
              </w:rPr>
              <w:t>р. Обь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4D5C63" w:rsidRDefault="001D0AAD">
            <w:pPr>
              <w:widowControl w:val="0"/>
              <w:jc w:val="center"/>
            </w:pPr>
            <w:r w:rsidRPr="004D5C63">
              <w:rPr>
                <w:color w:val="000000"/>
              </w:rPr>
              <w:t>Новосибирск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4D5C63" w:rsidRDefault="001D0AAD">
            <w:pPr>
              <w:widowControl w:val="0"/>
              <w:ind w:firstLine="45"/>
              <w:jc w:val="center"/>
            </w:pPr>
            <w:r w:rsidRPr="004D5C63">
              <w:rPr>
                <w:color w:val="000000"/>
              </w:rPr>
              <w:t>500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4D5C63" w:rsidRDefault="001D0AAD" w:rsidP="004D5C63">
            <w:pPr>
              <w:widowControl w:val="0"/>
              <w:jc w:val="center"/>
            </w:pPr>
            <w:r w:rsidRPr="004D5C63">
              <w:rPr>
                <w:color w:val="000000"/>
              </w:rPr>
              <w:t>3</w:t>
            </w:r>
            <w:r w:rsidR="004D5C63" w:rsidRPr="004D5C63">
              <w:rPr>
                <w:color w:val="000000"/>
              </w:rPr>
              <w:t>39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4D5C63" w:rsidRDefault="001D0AAD" w:rsidP="004D5C63">
            <w:pPr>
              <w:widowControl w:val="0"/>
              <w:jc w:val="center"/>
            </w:pPr>
            <w:r w:rsidRPr="004D5C63">
              <w:rPr>
                <w:color w:val="000000"/>
              </w:rPr>
              <w:t>-</w:t>
            </w:r>
            <w:r w:rsidR="004D5C63" w:rsidRPr="004D5C63">
              <w:rPr>
                <w:color w:val="000000"/>
              </w:rPr>
              <w:t>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4D5C63" w:rsidRDefault="001D0AAD">
            <w:pPr>
              <w:widowControl w:val="0"/>
              <w:jc w:val="center"/>
            </w:pPr>
            <w:r w:rsidRPr="004D5C63">
              <w:rPr>
                <w:color w:val="000000"/>
              </w:rPr>
              <w:t>-</w:t>
            </w:r>
          </w:p>
        </w:tc>
      </w:tr>
    </w:tbl>
    <w:p w:rsidR="00CA5BA1" w:rsidRPr="009E52D6" w:rsidRDefault="00CA5BA1">
      <w:pPr>
        <w:pStyle w:val="aff7"/>
        <w:rPr>
          <w:rFonts w:ascii="Times New Roman" w:hAnsi="Times New Roman" w:cs="Times New Roman"/>
          <w:color w:val="auto"/>
          <w:sz w:val="16"/>
          <w:szCs w:val="16"/>
          <w:highlight w:val="yellow"/>
        </w:rPr>
      </w:pPr>
    </w:p>
    <w:p w:rsidR="00CA5BA1" w:rsidRDefault="004A1FA1">
      <w:pPr>
        <w:pStyle w:val="aff7"/>
        <w:rPr>
          <w:rFonts w:ascii="Times New Roman" w:hAnsi="Times New Roman" w:cs="Times New Roman"/>
          <w:sz w:val="28"/>
          <w:szCs w:val="28"/>
        </w:rPr>
      </w:pPr>
      <w:r w:rsidRPr="004A1FA1">
        <w:rPr>
          <w:rFonts w:ascii="Times New Roman" w:hAnsi="Times New Roman" w:cs="Times New Roman"/>
          <w:sz w:val="28"/>
          <w:szCs w:val="28"/>
        </w:rPr>
        <w:t>По состоянию на 08:00 08 июля в Новосибирском районе в СНТ «Елочка» подтоплены 4 дачных участка (за сутки без изменений), в СНТ «</w:t>
      </w:r>
      <w:proofErr w:type="spellStart"/>
      <w:r w:rsidRPr="004A1FA1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4A1FA1">
        <w:rPr>
          <w:rFonts w:ascii="Times New Roman" w:hAnsi="Times New Roman" w:cs="Times New Roman"/>
          <w:sz w:val="28"/>
          <w:szCs w:val="28"/>
        </w:rPr>
        <w:t>» подтоплен 101 дачный участок (за сутки без изменений). Ведется мониторинг складывающейся обстановки.</w:t>
      </w:r>
    </w:p>
    <w:p w:rsidR="004A1FA1" w:rsidRPr="009E52D6" w:rsidRDefault="004A1FA1">
      <w:pPr>
        <w:pStyle w:val="aff7"/>
        <w:rPr>
          <w:sz w:val="16"/>
          <w:szCs w:val="16"/>
          <w:highlight w:val="yellow"/>
        </w:rPr>
      </w:pPr>
    </w:p>
    <w:tbl>
      <w:tblPr>
        <w:tblW w:w="10063" w:type="dxa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2037"/>
        <w:gridCol w:w="2569"/>
        <w:gridCol w:w="1776"/>
        <w:gridCol w:w="3117"/>
      </w:tblGrid>
      <w:tr w:rsidR="00CA5BA1" w:rsidRPr="009E52D6">
        <w:trPr>
          <w:trHeight w:val="113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4A1FA1" w:rsidRDefault="001D0AAD">
            <w:pPr>
              <w:pStyle w:val="af8"/>
              <w:jc w:val="center"/>
            </w:pPr>
            <w:r w:rsidRPr="004A1FA1">
              <w:t xml:space="preserve">№ </w:t>
            </w:r>
            <w:proofErr w:type="gramStart"/>
            <w:r w:rsidRPr="004A1FA1">
              <w:t>п</w:t>
            </w:r>
            <w:proofErr w:type="gramEnd"/>
            <w:r w:rsidRPr="004A1FA1">
              <w:t>/п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4A1FA1" w:rsidRDefault="001D0AAD">
            <w:pPr>
              <w:pStyle w:val="af8"/>
              <w:jc w:val="center"/>
            </w:pPr>
            <w:r w:rsidRPr="004A1FA1">
              <w:t>Наименование муниципального образования, населенного пункта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4A1FA1" w:rsidRDefault="001D0AAD">
            <w:pPr>
              <w:pStyle w:val="af8"/>
              <w:jc w:val="center"/>
            </w:pPr>
            <w:r w:rsidRPr="004A1FA1">
              <w:t>Количество подтопленных объектов, участков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4A1FA1" w:rsidRDefault="001D0AAD">
            <w:pPr>
              <w:pStyle w:val="af8"/>
              <w:jc w:val="center"/>
            </w:pPr>
            <w:r w:rsidRPr="004A1FA1">
              <w:t>Причина подтопления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4A1FA1" w:rsidRDefault="001D0AAD">
            <w:pPr>
              <w:pStyle w:val="af8"/>
              <w:jc w:val="center"/>
            </w:pPr>
            <w:r w:rsidRPr="004A1FA1">
              <w:t>Принимаемые меры</w:t>
            </w:r>
          </w:p>
        </w:tc>
      </w:tr>
      <w:tr w:rsidR="00CA5BA1" w:rsidRPr="009E52D6">
        <w:trPr>
          <w:trHeight w:val="581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4A1FA1" w:rsidRDefault="001D0AAD">
            <w:pPr>
              <w:pStyle w:val="af8"/>
              <w:ind w:firstLine="57"/>
            </w:pPr>
            <w:r w:rsidRPr="004A1FA1">
              <w:t>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4A1FA1" w:rsidRDefault="001D0AAD">
            <w:pPr>
              <w:pStyle w:val="af8"/>
              <w:ind w:left="-57"/>
              <w:jc w:val="center"/>
            </w:pPr>
            <w:r w:rsidRPr="004A1FA1">
              <w:t>Новосибирский район,</w:t>
            </w:r>
          </w:p>
          <w:p w:rsidR="00CA5BA1" w:rsidRPr="004A1FA1" w:rsidRDefault="001D0AAD">
            <w:pPr>
              <w:pStyle w:val="af8"/>
              <w:ind w:left="-57"/>
              <w:jc w:val="center"/>
            </w:pPr>
            <w:r w:rsidRPr="004A1FA1">
              <w:t>СНТ «Елочка»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4A1FA1" w:rsidRDefault="001D0AAD">
            <w:pPr>
              <w:pStyle w:val="af8"/>
              <w:jc w:val="center"/>
            </w:pPr>
            <w:r w:rsidRPr="004A1FA1">
              <w:t>дачных участков - 4</w:t>
            </w:r>
          </w:p>
          <w:p w:rsidR="00CA5BA1" w:rsidRPr="004A1FA1" w:rsidRDefault="001D0AAD">
            <w:pPr>
              <w:pStyle w:val="af8"/>
              <w:jc w:val="center"/>
            </w:pPr>
            <w:r w:rsidRPr="004A1FA1">
              <w:t>(за сутки без изменений)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4A1FA1" w:rsidRDefault="001D0AAD">
            <w:pPr>
              <w:pStyle w:val="af8"/>
              <w:jc w:val="center"/>
            </w:pPr>
            <w:r w:rsidRPr="004A1FA1">
              <w:t xml:space="preserve">Подъем грунтовых вод в оз. </w:t>
            </w:r>
            <w:proofErr w:type="gramStart"/>
            <w:r w:rsidRPr="004A1FA1">
              <w:t>Медвежье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4A1FA1" w:rsidRDefault="001D0AAD">
            <w:pPr>
              <w:pStyle w:val="af8"/>
            </w:pPr>
            <w:r w:rsidRPr="004A1FA1">
              <w:t>Ведется мониторинг обстановки. Проведены работы по прочистке водоотводного канала.</w:t>
            </w:r>
          </w:p>
        </w:tc>
      </w:tr>
      <w:tr w:rsidR="00CA5BA1" w:rsidRPr="009E52D6">
        <w:trPr>
          <w:trHeight w:val="581"/>
          <w:jc w:val="center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4A1FA1" w:rsidRDefault="001D0AAD">
            <w:pPr>
              <w:pStyle w:val="af8"/>
              <w:ind w:firstLine="57"/>
            </w:pPr>
            <w:r w:rsidRPr="004A1FA1">
              <w:t>2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4A1FA1" w:rsidRDefault="001D0AAD">
            <w:pPr>
              <w:pStyle w:val="af8"/>
              <w:ind w:left="-57"/>
              <w:jc w:val="center"/>
            </w:pPr>
            <w:r w:rsidRPr="004A1FA1">
              <w:t>Новосибирский район,</w:t>
            </w:r>
          </w:p>
          <w:p w:rsidR="00CA5BA1" w:rsidRPr="004A1FA1" w:rsidRDefault="001D0AAD">
            <w:pPr>
              <w:pStyle w:val="af8"/>
              <w:ind w:left="-57"/>
              <w:jc w:val="center"/>
            </w:pPr>
            <w:r w:rsidRPr="004A1FA1">
              <w:t>СНТ «</w:t>
            </w:r>
            <w:proofErr w:type="spellStart"/>
            <w:r w:rsidRPr="004A1FA1">
              <w:t>Ивушка</w:t>
            </w:r>
            <w:proofErr w:type="spellEnd"/>
            <w:r w:rsidRPr="004A1FA1">
              <w:t>»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4A1FA1" w:rsidRDefault="001D0AAD">
            <w:pPr>
              <w:pStyle w:val="af8"/>
              <w:jc w:val="center"/>
            </w:pPr>
            <w:r w:rsidRPr="004A1FA1">
              <w:t>дачных участков - 101</w:t>
            </w:r>
          </w:p>
          <w:p w:rsidR="00CA5BA1" w:rsidRPr="004A1FA1" w:rsidRDefault="001D0AAD">
            <w:pPr>
              <w:pStyle w:val="af8"/>
              <w:jc w:val="center"/>
            </w:pPr>
            <w:r w:rsidRPr="004A1FA1">
              <w:t>(за сутки без изменений)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4A1FA1" w:rsidRDefault="001D0AAD">
            <w:pPr>
              <w:pStyle w:val="af8"/>
              <w:jc w:val="center"/>
            </w:pPr>
            <w:r w:rsidRPr="004A1FA1">
              <w:t>Подъем уровня грунтовых вод.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4A1FA1" w:rsidRDefault="001D0AAD">
            <w:pPr>
              <w:pStyle w:val="af8"/>
            </w:pPr>
            <w:r w:rsidRPr="004A1FA1">
              <w:t>Проводятся работы по откачке воды.</w:t>
            </w:r>
          </w:p>
          <w:p w:rsidR="00CA5BA1" w:rsidRPr="004A1FA1" w:rsidRDefault="001D0AAD">
            <w:pPr>
              <w:pStyle w:val="af8"/>
              <w:ind w:right="680"/>
            </w:pPr>
            <w:r w:rsidRPr="004A1FA1">
              <w:t>Ведется мониторинг обстановки.</w:t>
            </w:r>
          </w:p>
        </w:tc>
      </w:tr>
    </w:tbl>
    <w:p w:rsidR="00CA5BA1" w:rsidRPr="009E52D6" w:rsidRDefault="00CA5BA1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:rsidR="00CA5BA1" w:rsidRPr="00B84DD6" w:rsidRDefault="001D0AAD">
      <w:pPr>
        <w:ind w:firstLine="567"/>
        <w:jc w:val="both"/>
        <w:rPr>
          <w:b/>
          <w:bCs/>
          <w:sz w:val="28"/>
          <w:szCs w:val="28"/>
        </w:rPr>
      </w:pPr>
      <w:r w:rsidRPr="00B84DD6">
        <w:rPr>
          <w:b/>
          <w:bCs/>
          <w:sz w:val="28"/>
          <w:szCs w:val="28"/>
        </w:rPr>
        <w:t>1.5. Лесопожарная обстановка.</w:t>
      </w:r>
    </w:p>
    <w:p w:rsidR="00CA5BA1" w:rsidRPr="00B84DD6" w:rsidRDefault="001D0AAD">
      <w:pPr>
        <w:ind w:firstLine="567"/>
        <w:jc w:val="both"/>
        <w:rPr>
          <w:sz w:val="28"/>
          <w:szCs w:val="28"/>
        </w:rPr>
      </w:pPr>
      <w:r w:rsidRPr="00B84DD6">
        <w:rPr>
          <w:sz w:val="28"/>
          <w:szCs w:val="28"/>
        </w:rPr>
        <w:t xml:space="preserve">По данным ФГБУ «Западно - </w:t>
      </w:r>
      <w:proofErr w:type="gramStart"/>
      <w:r w:rsidRPr="00B84DD6">
        <w:rPr>
          <w:sz w:val="28"/>
          <w:szCs w:val="28"/>
        </w:rPr>
        <w:t>Сибирское</w:t>
      </w:r>
      <w:proofErr w:type="gramEnd"/>
      <w:r w:rsidRPr="00B84DD6">
        <w:rPr>
          <w:sz w:val="28"/>
          <w:szCs w:val="28"/>
        </w:rPr>
        <w:t xml:space="preserve"> УГМС» на территории Новосибирской области сохраняется пожароопасность преимущественно 1-го, </w:t>
      </w:r>
      <w:r w:rsidR="00B84DD6" w:rsidRPr="00B84DD6">
        <w:rPr>
          <w:sz w:val="28"/>
          <w:szCs w:val="28"/>
        </w:rPr>
        <w:t xml:space="preserve">местами 2-го и </w:t>
      </w:r>
      <w:r w:rsidRPr="00B84DD6">
        <w:rPr>
          <w:sz w:val="28"/>
          <w:szCs w:val="28"/>
        </w:rPr>
        <w:t xml:space="preserve">3-го классов. </w:t>
      </w:r>
    </w:p>
    <w:p w:rsidR="00CA5BA1" w:rsidRDefault="001D0AAD">
      <w:pPr>
        <w:tabs>
          <w:tab w:val="left" w:pos="0"/>
        </w:tabs>
        <w:rPr>
          <w:rStyle w:val="10"/>
          <w:rFonts w:eastAsia="SimSun"/>
          <w:bCs/>
          <w:iCs/>
          <w:color w:val="000000" w:themeColor="text1"/>
          <w:spacing w:val="-6"/>
          <w:sz w:val="28"/>
          <w:szCs w:val="28"/>
        </w:rPr>
      </w:pPr>
      <w:r w:rsidRPr="00B84DD6">
        <w:rPr>
          <w:rStyle w:val="10"/>
          <w:rFonts w:eastAsia="SimSun"/>
          <w:bCs/>
          <w:iCs/>
          <w:color w:val="000000" w:themeColor="text1"/>
          <w:spacing w:val="-6"/>
          <w:sz w:val="28"/>
          <w:szCs w:val="28"/>
        </w:rPr>
        <w:t xml:space="preserve">        </w:t>
      </w:r>
      <w:r w:rsidR="00E71DED" w:rsidRPr="00E71DED">
        <w:rPr>
          <w:rStyle w:val="10"/>
          <w:rFonts w:eastAsia="SimSun"/>
          <w:bCs/>
          <w:iCs/>
          <w:color w:val="000000" w:themeColor="text1"/>
          <w:spacing w:val="-6"/>
          <w:sz w:val="28"/>
          <w:szCs w:val="28"/>
        </w:rPr>
        <w:t xml:space="preserve">По данным космического мониторинга за сутки на территории области зафиксировано 7 </w:t>
      </w:r>
      <w:proofErr w:type="gramStart"/>
      <w:r w:rsidR="00E71DED" w:rsidRPr="00E71DED">
        <w:rPr>
          <w:rStyle w:val="10"/>
          <w:rFonts w:eastAsia="SimSun"/>
          <w:bCs/>
          <w:iCs/>
          <w:color w:val="000000" w:themeColor="text1"/>
          <w:spacing w:val="-6"/>
          <w:sz w:val="28"/>
          <w:szCs w:val="28"/>
        </w:rPr>
        <w:t>термических</w:t>
      </w:r>
      <w:proofErr w:type="gramEnd"/>
      <w:r w:rsidR="00E71DED" w:rsidRPr="00E71DED">
        <w:rPr>
          <w:rStyle w:val="10"/>
          <w:rFonts w:eastAsia="SimSun"/>
          <w:bCs/>
          <w:iCs/>
          <w:color w:val="000000" w:themeColor="text1"/>
          <w:spacing w:val="-6"/>
          <w:sz w:val="28"/>
          <w:szCs w:val="28"/>
        </w:rPr>
        <w:t xml:space="preserve"> точки (АППГ - 13), в 5-ти километровой зоне - 7 (АППГ- 4). Ликвидировано - 1, не подтвердились - 6. Всего с начала года зарегистрировано - 709 термических точек (АППГ - 7923), из них в 5-ти километровой зоне - 587 (АППГ - 4950).</w:t>
      </w:r>
    </w:p>
    <w:p w:rsidR="00E71DED" w:rsidRPr="009E52D6" w:rsidRDefault="00E71DED">
      <w:pPr>
        <w:tabs>
          <w:tab w:val="left" w:pos="0"/>
        </w:tabs>
        <w:rPr>
          <w:color w:val="000000" w:themeColor="text1"/>
          <w:sz w:val="16"/>
          <w:szCs w:val="16"/>
          <w:highlight w:val="yellow"/>
        </w:rPr>
      </w:pPr>
    </w:p>
    <w:tbl>
      <w:tblPr>
        <w:tblW w:w="9862" w:type="dxa"/>
        <w:jc w:val="center"/>
        <w:tblLayout w:type="fixed"/>
        <w:tblLook w:val="04A0" w:firstRow="1" w:lastRow="0" w:firstColumn="1" w:lastColumn="0" w:noHBand="0" w:noVBand="1"/>
      </w:tblPr>
      <w:tblGrid>
        <w:gridCol w:w="794"/>
        <w:gridCol w:w="1813"/>
        <w:gridCol w:w="905"/>
        <w:gridCol w:w="1131"/>
        <w:gridCol w:w="1078"/>
        <w:gridCol w:w="1014"/>
        <w:gridCol w:w="831"/>
        <w:gridCol w:w="945"/>
        <w:gridCol w:w="851"/>
        <w:gridCol w:w="500"/>
      </w:tblGrid>
      <w:tr w:rsidR="00CA5BA1" w:rsidRPr="009E52D6" w:rsidTr="00034895">
        <w:trPr>
          <w:trHeight w:val="389"/>
          <w:jc w:val="center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034895" w:rsidRDefault="001D0AAD">
            <w:pPr>
              <w:widowControl w:val="0"/>
              <w:tabs>
                <w:tab w:val="left" w:pos="164"/>
              </w:tabs>
              <w:ind w:left="-546" w:right="-108" w:firstLine="411"/>
              <w:jc w:val="center"/>
            </w:pPr>
            <w:r w:rsidRPr="00034895">
              <w:rPr>
                <w:rFonts w:cs="Tinos"/>
              </w:rPr>
              <w:t>№</w:t>
            </w:r>
          </w:p>
          <w:p w:rsidR="00CA5BA1" w:rsidRPr="009E52D6" w:rsidRDefault="001D0AAD">
            <w:pPr>
              <w:widowControl w:val="0"/>
              <w:tabs>
                <w:tab w:val="left" w:pos="180"/>
              </w:tabs>
              <w:ind w:left="-102" w:right="-108" w:hanging="33"/>
              <w:jc w:val="center"/>
              <w:rPr>
                <w:highlight w:val="yellow"/>
              </w:rPr>
            </w:pPr>
            <w:proofErr w:type="gramStart"/>
            <w:r w:rsidRPr="00034895">
              <w:rPr>
                <w:rFonts w:cs="Tinos"/>
                <w:bCs/>
              </w:rPr>
              <w:t>п</w:t>
            </w:r>
            <w:proofErr w:type="gramEnd"/>
            <w:r w:rsidRPr="00034895">
              <w:rPr>
                <w:rFonts w:cs="Tinos"/>
                <w:bCs/>
              </w:rPr>
              <w:t>/п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0152D8" w:rsidRDefault="001D0AAD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0152D8">
              <w:rPr>
                <w:rFonts w:cs="Tinos"/>
                <w:bCs/>
              </w:rPr>
              <w:t>Наименование</w:t>
            </w:r>
          </w:p>
          <w:p w:rsidR="00CA5BA1" w:rsidRPr="009E52D6" w:rsidRDefault="001D0AAD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highlight w:val="yellow"/>
              </w:rPr>
            </w:pPr>
            <w:r w:rsidRPr="000152D8">
              <w:rPr>
                <w:rFonts w:cs="Tinos"/>
                <w:bCs/>
              </w:rPr>
              <w:t>муниципального района</w:t>
            </w:r>
          </w:p>
        </w:tc>
        <w:tc>
          <w:tcPr>
            <w:tcW w:w="4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0152D8" w:rsidRDefault="001D0AAD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0152D8">
              <w:rPr>
                <w:rFonts w:cs="Tinos"/>
                <w:bCs/>
              </w:rPr>
              <w:t>Обнаружено термических точек по</w:t>
            </w:r>
          </w:p>
          <w:p w:rsidR="00CA5BA1" w:rsidRPr="000152D8" w:rsidRDefault="001D0AAD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0152D8">
              <w:rPr>
                <w:rFonts w:cs="Tinos"/>
                <w:bCs/>
              </w:rPr>
              <w:t>средствам космического мониторинга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0152D8" w:rsidRDefault="001D0AAD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proofErr w:type="spellStart"/>
            <w:proofErr w:type="gramStart"/>
            <w:r w:rsidRPr="000152D8">
              <w:rPr>
                <w:rFonts w:cs="Tinos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0152D8" w:rsidRDefault="001D0AAD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0152D8">
              <w:rPr>
                <w:rFonts w:cs="Tinos"/>
                <w:bCs/>
              </w:rPr>
              <w:t>Плановый</w:t>
            </w:r>
          </w:p>
          <w:p w:rsidR="00CA5BA1" w:rsidRPr="000152D8" w:rsidRDefault="001D0AAD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0152D8">
              <w:rPr>
                <w:rFonts w:cs="Tinos"/>
                <w:bCs/>
              </w:rPr>
              <w:t>отжиг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0152D8" w:rsidRDefault="001D0AAD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0152D8">
              <w:rPr>
                <w:rFonts w:cs="Tinos"/>
                <w:bCs/>
              </w:rPr>
              <w:t xml:space="preserve">Не </w:t>
            </w:r>
            <w:proofErr w:type="spellStart"/>
            <w:proofErr w:type="gramStart"/>
            <w:r w:rsidRPr="000152D8">
              <w:rPr>
                <w:rFonts w:cs="Tinos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0152D8" w:rsidRDefault="001D0AAD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0152D8">
              <w:rPr>
                <w:rFonts w:cs="Tinos"/>
                <w:bCs/>
              </w:rPr>
              <w:t>Уровни</w:t>
            </w:r>
          </w:p>
          <w:p w:rsidR="00CA5BA1" w:rsidRPr="000152D8" w:rsidRDefault="001D0AAD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0152D8">
              <w:rPr>
                <w:rFonts w:cs="Tinos"/>
                <w:bCs/>
              </w:rPr>
              <w:t>реагирования</w:t>
            </w:r>
          </w:p>
        </w:tc>
      </w:tr>
      <w:tr w:rsidR="00CA5BA1" w:rsidRPr="009E52D6" w:rsidTr="00034895">
        <w:trPr>
          <w:trHeight w:val="374"/>
          <w:jc w:val="center"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9E52D6" w:rsidRDefault="00CA5BA1">
            <w:pPr>
              <w:widowControl w:val="0"/>
              <w:rPr>
                <w:color w:val="C00000"/>
                <w:highlight w:val="yellow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9E52D6" w:rsidRDefault="00CA5BA1">
            <w:pPr>
              <w:widowControl w:val="0"/>
              <w:rPr>
                <w:color w:val="C00000"/>
                <w:highlight w:val="yellow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0152D8" w:rsidRDefault="001D0AAD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 w:rsidRPr="000152D8">
              <w:rPr>
                <w:rFonts w:cs="Tinos"/>
                <w:bCs/>
              </w:rPr>
              <w:t>за сутки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0152D8" w:rsidRDefault="001D0AAD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 w:rsidRPr="000152D8">
              <w:rPr>
                <w:rFonts w:cs="Tinos"/>
                <w:bCs/>
              </w:rPr>
              <w:t>Нарастающим</w:t>
            </w:r>
          </w:p>
          <w:p w:rsidR="00CA5BA1" w:rsidRPr="000152D8" w:rsidRDefault="001D0AAD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 w:rsidRPr="000152D8">
              <w:rPr>
                <w:rFonts w:cs="Tinos"/>
                <w:bCs/>
              </w:rPr>
              <w:t>итогом с начала года</w:t>
            </w:r>
          </w:p>
        </w:tc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9E52D6" w:rsidRDefault="00CA5BA1">
            <w:pPr>
              <w:widowControl w:val="0"/>
              <w:rPr>
                <w:color w:val="C00000"/>
                <w:highlight w:val="yellow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9E52D6" w:rsidRDefault="00CA5BA1">
            <w:pPr>
              <w:widowControl w:val="0"/>
              <w:rPr>
                <w:color w:val="C00000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9E52D6" w:rsidRDefault="00CA5BA1">
            <w:pPr>
              <w:widowControl w:val="0"/>
              <w:rPr>
                <w:color w:val="C00000"/>
                <w:highlight w:val="yellow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9E52D6" w:rsidRDefault="00CA5BA1">
            <w:pPr>
              <w:widowControl w:val="0"/>
              <w:rPr>
                <w:color w:val="C00000"/>
                <w:highlight w:val="yellow"/>
              </w:rPr>
            </w:pPr>
          </w:p>
        </w:tc>
      </w:tr>
      <w:tr w:rsidR="00CA5BA1" w:rsidRPr="009E52D6" w:rsidTr="00034895">
        <w:trPr>
          <w:trHeight w:val="352"/>
          <w:jc w:val="center"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9E52D6" w:rsidRDefault="00CA5BA1">
            <w:pPr>
              <w:widowControl w:val="0"/>
              <w:rPr>
                <w:color w:val="C00000"/>
                <w:highlight w:val="yellow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9E52D6" w:rsidRDefault="00CA5BA1">
            <w:pPr>
              <w:widowControl w:val="0"/>
              <w:rPr>
                <w:color w:val="C00000"/>
                <w:highlight w:val="yellow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9E52D6" w:rsidRDefault="001D0AAD">
            <w:pPr>
              <w:widowControl w:val="0"/>
              <w:tabs>
                <w:tab w:val="left" w:pos="180"/>
              </w:tabs>
              <w:ind w:left="-102" w:right="-107" w:hanging="65"/>
              <w:jc w:val="center"/>
              <w:rPr>
                <w:highlight w:val="yellow"/>
              </w:rPr>
            </w:pPr>
            <w:r w:rsidRPr="000152D8">
              <w:rPr>
                <w:rFonts w:cs="Tinos"/>
                <w:bCs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0152D8" w:rsidRDefault="001D0AAD">
            <w:pPr>
              <w:widowControl w:val="0"/>
              <w:tabs>
                <w:tab w:val="left" w:pos="180"/>
              </w:tabs>
              <w:ind w:left="-102" w:right="-107" w:firstLine="3"/>
              <w:jc w:val="center"/>
            </w:pPr>
            <w:r w:rsidRPr="000152D8">
              <w:rPr>
                <w:rFonts w:cs="Tinos"/>
                <w:bCs/>
              </w:rPr>
              <w:t xml:space="preserve">из них </w:t>
            </w:r>
            <w:proofErr w:type="gramStart"/>
            <w:r w:rsidRPr="000152D8">
              <w:rPr>
                <w:rFonts w:cs="Tinos"/>
                <w:bCs/>
              </w:rPr>
              <w:t>в</w:t>
            </w:r>
            <w:proofErr w:type="gramEnd"/>
          </w:p>
          <w:p w:rsidR="00CA5BA1" w:rsidRPr="000152D8" w:rsidRDefault="001D0AAD">
            <w:pPr>
              <w:widowControl w:val="0"/>
              <w:tabs>
                <w:tab w:val="left" w:pos="-99"/>
              </w:tabs>
              <w:ind w:left="-102" w:right="-107" w:firstLine="3"/>
              <w:jc w:val="center"/>
            </w:pPr>
            <w:r w:rsidRPr="000152D8">
              <w:rPr>
                <w:rFonts w:cs="Tinos"/>
                <w:bCs/>
              </w:rPr>
              <w:t>5 км зоне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0152D8" w:rsidRDefault="001D0AAD">
            <w:pPr>
              <w:widowControl w:val="0"/>
              <w:tabs>
                <w:tab w:val="left" w:pos="180"/>
              </w:tabs>
              <w:ind w:left="-102" w:right="-107" w:hanging="7"/>
              <w:jc w:val="center"/>
            </w:pPr>
            <w:r w:rsidRPr="000152D8">
              <w:rPr>
                <w:rFonts w:cs="Tinos"/>
                <w:bCs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0152D8" w:rsidRDefault="001D0AAD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 w:rsidRPr="000152D8">
              <w:rPr>
                <w:rFonts w:cs="Tinos"/>
                <w:bCs/>
              </w:rPr>
              <w:t xml:space="preserve">из них </w:t>
            </w:r>
            <w:proofErr w:type="gramStart"/>
            <w:r w:rsidRPr="000152D8">
              <w:rPr>
                <w:rFonts w:cs="Tinos"/>
                <w:bCs/>
              </w:rPr>
              <w:t>в</w:t>
            </w:r>
            <w:proofErr w:type="gramEnd"/>
          </w:p>
          <w:p w:rsidR="00CA5BA1" w:rsidRPr="000152D8" w:rsidRDefault="001D0AAD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 w:rsidRPr="000152D8">
              <w:rPr>
                <w:rFonts w:cs="Tinos"/>
                <w:bCs/>
              </w:rPr>
              <w:t>5 км зоне</w:t>
            </w:r>
          </w:p>
        </w:tc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9E52D6" w:rsidRDefault="00CA5BA1">
            <w:pPr>
              <w:widowControl w:val="0"/>
              <w:rPr>
                <w:color w:val="C00000"/>
                <w:highlight w:val="yellow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9E52D6" w:rsidRDefault="00CA5BA1">
            <w:pPr>
              <w:widowControl w:val="0"/>
              <w:rPr>
                <w:color w:val="C00000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9E52D6" w:rsidRDefault="00CA5BA1">
            <w:pPr>
              <w:widowControl w:val="0"/>
              <w:rPr>
                <w:color w:val="C00000"/>
                <w:highlight w:val="yellow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Pr="009E52D6" w:rsidRDefault="00CA5BA1">
            <w:pPr>
              <w:widowControl w:val="0"/>
              <w:rPr>
                <w:color w:val="C00000"/>
                <w:highlight w:val="yellow"/>
              </w:rPr>
            </w:pPr>
          </w:p>
        </w:tc>
      </w:tr>
      <w:tr w:rsidR="000152D8" w:rsidRPr="009E52D6" w:rsidTr="00FE3118">
        <w:trPr>
          <w:trHeight w:val="221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C165BF" w:rsidRDefault="000152D8" w:rsidP="00034895">
            <w:pPr>
              <w:jc w:val="center"/>
            </w:pPr>
            <w:r w:rsidRPr="00C165BF">
              <w:t>1.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E34CE0" w:rsidRDefault="000152D8" w:rsidP="000152D8">
            <w:pPr>
              <w:jc w:val="center"/>
            </w:pPr>
            <w:r w:rsidRPr="00E34CE0">
              <w:t>г. Новосибирск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8A18D3" w:rsidRDefault="000152D8" w:rsidP="000152D8">
            <w:pPr>
              <w:jc w:val="center"/>
            </w:pPr>
            <w:r w:rsidRPr="008A18D3"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2E7F72" w:rsidRDefault="000152D8" w:rsidP="000152D8">
            <w:pPr>
              <w:jc w:val="center"/>
            </w:pPr>
            <w:r w:rsidRPr="002E7F72"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DE15BE" w:rsidRDefault="000152D8" w:rsidP="000152D8">
            <w:pPr>
              <w:jc w:val="center"/>
            </w:pPr>
            <w:r w:rsidRPr="00DE15BE">
              <w:t>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DE15BE" w:rsidRDefault="000152D8" w:rsidP="000152D8">
            <w:pPr>
              <w:jc w:val="center"/>
            </w:pPr>
            <w:r w:rsidRPr="00DE15BE">
              <w:t>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250F45" w:rsidRDefault="000152D8" w:rsidP="000152D8">
            <w:pPr>
              <w:jc w:val="center"/>
            </w:pPr>
            <w:r w:rsidRPr="00250F45"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250F45" w:rsidRDefault="000152D8" w:rsidP="000152D8">
            <w:pPr>
              <w:jc w:val="center"/>
            </w:pPr>
            <w:r w:rsidRPr="00250F45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250F45" w:rsidRDefault="000152D8" w:rsidP="000152D8">
            <w:pPr>
              <w:jc w:val="center"/>
            </w:pPr>
            <w:r w:rsidRPr="00250F45"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250F45" w:rsidRDefault="000152D8" w:rsidP="000152D8">
            <w:pPr>
              <w:jc w:val="center"/>
            </w:pPr>
            <w:r w:rsidRPr="00250F45">
              <w:t>-</w:t>
            </w:r>
          </w:p>
        </w:tc>
      </w:tr>
      <w:tr w:rsidR="000152D8" w:rsidRPr="009E52D6" w:rsidTr="00FE3118">
        <w:trPr>
          <w:trHeight w:val="221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C165BF" w:rsidRDefault="000152D8" w:rsidP="00034895">
            <w:pPr>
              <w:jc w:val="center"/>
            </w:pPr>
            <w:r w:rsidRPr="00C165BF">
              <w:t>2.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E34CE0" w:rsidRDefault="000152D8" w:rsidP="000152D8">
            <w:pPr>
              <w:jc w:val="center"/>
            </w:pPr>
            <w:r w:rsidRPr="00E34CE0">
              <w:t>г. Искитим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8A18D3" w:rsidRDefault="000152D8" w:rsidP="000152D8">
            <w:pPr>
              <w:jc w:val="center"/>
            </w:pPr>
            <w:r w:rsidRPr="008A18D3"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2E7F72" w:rsidRDefault="000152D8" w:rsidP="000152D8">
            <w:pPr>
              <w:jc w:val="center"/>
            </w:pPr>
            <w:r w:rsidRPr="002E7F72"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DE15BE" w:rsidRDefault="000152D8" w:rsidP="000152D8">
            <w:pPr>
              <w:jc w:val="center"/>
            </w:pPr>
            <w:r w:rsidRPr="00DE15BE">
              <w:t>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DE15BE" w:rsidRDefault="000152D8" w:rsidP="000152D8">
            <w:pPr>
              <w:jc w:val="center"/>
            </w:pPr>
            <w:r w:rsidRPr="00DE15BE">
              <w:t>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250F45" w:rsidRDefault="000152D8" w:rsidP="000152D8">
            <w:pPr>
              <w:jc w:val="center"/>
            </w:pPr>
            <w:r w:rsidRPr="00250F45"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250F45" w:rsidRDefault="000152D8" w:rsidP="000152D8">
            <w:pPr>
              <w:jc w:val="center"/>
            </w:pPr>
            <w:r w:rsidRPr="00250F45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250F45" w:rsidRDefault="000152D8" w:rsidP="000152D8">
            <w:pPr>
              <w:jc w:val="center"/>
            </w:pPr>
            <w:r w:rsidRPr="00250F45"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250F45" w:rsidRDefault="000152D8" w:rsidP="000152D8">
            <w:pPr>
              <w:jc w:val="center"/>
            </w:pPr>
            <w:r w:rsidRPr="00250F45">
              <w:t>-</w:t>
            </w:r>
          </w:p>
        </w:tc>
      </w:tr>
      <w:tr w:rsidR="000152D8" w:rsidRPr="009E52D6" w:rsidTr="00FE3118">
        <w:trPr>
          <w:trHeight w:val="221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C165BF" w:rsidRDefault="000152D8" w:rsidP="00034895">
            <w:pPr>
              <w:jc w:val="center"/>
            </w:pPr>
            <w:r w:rsidRPr="00C165BF">
              <w:t>3.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E34CE0" w:rsidRDefault="000152D8" w:rsidP="000152D8">
            <w:pPr>
              <w:jc w:val="center"/>
            </w:pPr>
            <w:r w:rsidRPr="00E34CE0">
              <w:t>Колыванский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8A18D3" w:rsidRDefault="000152D8" w:rsidP="000152D8">
            <w:pPr>
              <w:jc w:val="center"/>
            </w:pPr>
            <w:r w:rsidRPr="008A18D3"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2E7F72" w:rsidRDefault="000152D8" w:rsidP="000152D8">
            <w:pPr>
              <w:jc w:val="center"/>
            </w:pPr>
            <w:r w:rsidRPr="002E7F72"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DE15BE" w:rsidRDefault="000152D8" w:rsidP="000152D8">
            <w:pPr>
              <w:jc w:val="center"/>
            </w:pPr>
            <w:r w:rsidRPr="00DE15BE">
              <w:t>55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DE15BE" w:rsidRDefault="000152D8" w:rsidP="000152D8">
            <w:pPr>
              <w:jc w:val="center"/>
            </w:pPr>
            <w:r w:rsidRPr="00DE15BE">
              <w:t>48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250F45" w:rsidRDefault="000152D8" w:rsidP="000152D8">
            <w:pPr>
              <w:jc w:val="center"/>
            </w:pPr>
            <w:r w:rsidRPr="00250F45"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250F45" w:rsidRDefault="000152D8" w:rsidP="000152D8">
            <w:pPr>
              <w:jc w:val="center"/>
            </w:pPr>
            <w:r w:rsidRPr="00250F45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250F45" w:rsidRDefault="000152D8" w:rsidP="000152D8">
            <w:pPr>
              <w:jc w:val="center"/>
            </w:pPr>
            <w:r w:rsidRPr="00250F45"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250F45" w:rsidRDefault="000152D8" w:rsidP="000152D8">
            <w:pPr>
              <w:jc w:val="center"/>
            </w:pPr>
            <w:r w:rsidRPr="00250F45">
              <w:t>-</w:t>
            </w:r>
          </w:p>
        </w:tc>
      </w:tr>
      <w:tr w:rsidR="000152D8" w:rsidRPr="009E52D6" w:rsidTr="00FE3118">
        <w:trPr>
          <w:trHeight w:val="221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C165BF" w:rsidRDefault="000152D8" w:rsidP="00034895">
            <w:pPr>
              <w:jc w:val="center"/>
            </w:pPr>
            <w:r w:rsidRPr="00C165BF">
              <w:t>4.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E34CE0" w:rsidRDefault="000152D8" w:rsidP="000152D8">
            <w:pPr>
              <w:jc w:val="center"/>
            </w:pPr>
            <w:r w:rsidRPr="00E34CE0">
              <w:t>Коченевский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8A18D3" w:rsidRDefault="000152D8" w:rsidP="000152D8">
            <w:pPr>
              <w:jc w:val="center"/>
            </w:pPr>
            <w:r w:rsidRPr="008A18D3"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2E7F72" w:rsidRDefault="000152D8" w:rsidP="000152D8">
            <w:pPr>
              <w:jc w:val="center"/>
            </w:pPr>
            <w:r w:rsidRPr="002E7F72"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DE15BE" w:rsidRDefault="000152D8" w:rsidP="000152D8">
            <w:pPr>
              <w:jc w:val="center"/>
            </w:pPr>
            <w:r w:rsidRPr="00DE15BE">
              <w:t>87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DE15BE" w:rsidRDefault="000152D8" w:rsidP="000152D8">
            <w:pPr>
              <w:jc w:val="center"/>
            </w:pPr>
            <w:r w:rsidRPr="00DE15BE">
              <w:t>77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250F45" w:rsidRDefault="000152D8" w:rsidP="000152D8">
            <w:pPr>
              <w:jc w:val="center"/>
            </w:pPr>
            <w:r w:rsidRPr="00250F45"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250F45" w:rsidRDefault="000152D8" w:rsidP="000152D8">
            <w:pPr>
              <w:jc w:val="center"/>
            </w:pPr>
            <w:r w:rsidRPr="00250F45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250F45" w:rsidRDefault="000152D8" w:rsidP="000152D8">
            <w:pPr>
              <w:jc w:val="center"/>
            </w:pPr>
            <w:r w:rsidRPr="00250F45"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250F45" w:rsidRDefault="000152D8" w:rsidP="000152D8">
            <w:pPr>
              <w:jc w:val="center"/>
            </w:pPr>
            <w:r w:rsidRPr="00250F45">
              <w:t>-</w:t>
            </w:r>
          </w:p>
        </w:tc>
      </w:tr>
      <w:tr w:rsidR="000152D8" w:rsidRPr="009E52D6" w:rsidTr="00FE3118">
        <w:trPr>
          <w:trHeight w:val="221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C165BF" w:rsidRDefault="000152D8" w:rsidP="00034895">
            <w:pPr>
              <w:jc w:val="center"/>
            </w:pPr>
            <w:r w:rsidRPr="00C165BF">
              <w:t>5.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E34CE0" w:rsidRDefault="000152D8" w:rsidP="000152D8">
            <w:pPr>
              <w:jc w:val="center"/>
            </w:pPr>
            <w:r w:rsidRPr="00E34CE0">
              <w:t>Мошковский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8A18D3" w:rsidRDefault="000152D8" w:rsidP="000152D8">
            <w:pPr>
              <w:jc w:val="center"/>
            </w:pPr>
            <w:r w:rsidRPr="008A18D3"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2E7F72" w:rsidRDefault="000152D8" w:rsidP="000152D8">
            <w:pPr>
              <w:jc w:val="center"/>
            </w:pPr>
            <w:r w:rsidRPr="002E7F72"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DE15BE" w:rsidRDefault="000152D8" w:rsidP="000152D8">
            <w:pPr>
              <w:jc w:val="center"/>
            </w:pPr>
            <w:r w:rsidRPr="00DE15BE">
              <w:t>55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DE15BE" w:rsidRDefault="000152D8" w:rsidP="000152D8">
            <w:pPr>
              <w:jc w:val="center"/>
            </w:pPr>
            <w:r w:rsidRPr="00DE15BE">
              <w:t>44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250F45" w:rsidRDefault="000152D8" w:rsidP="000152D8">
            <w:pPr>
              <w:jc w:val="center"/>
            </w:pPr>
            <w:r w:rsidRPr="00250F45"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250F45" w:rsidRDefault="000152D8" w:rsidP="000152D8">
            <w:pPr>
              <w:jc w:val="center"/>
            </w:pPr>
            <w:r w:rsidRPr="00250F45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250F45" w:rsidRDefault="000152D8" w:rsidP="000152D8">
            <w:pPr>
              <w:jc w:val="center"/>
            </w:pPr>
            <w:r w:rsidRPr="00250F45"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250F45" w:rsidRDefault="000152D8" w:rsidP="000152D8">
            <w:pPr>
              <w:jc w:val="center"/>
            </w:pPr>
            <w:r w:rsidRPr="00250F45">
              <w:t>-</w:t>
            </w:r>
          </w:p>
        </w:tc>
      </w:tr>
      <w:tr w:rsidR="000152D8" w:rsidRPr="009E52D6" w:rsidTr="00FE3118">
        <w:trPr>
          <w:trHeight w:val="221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C165BF" w:rsidRDefault="000152D8" w:rsidP="00034895">
            <w:pPr>
              <w:jc w:val="center"/>
            </w:pPr>
            <w:r w:rsidRPr="00C165BF">
              <w:t>6.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E34CE0" w:rsidRDefault="000152D8" w:rsidP="000152D8">
            <w:pPr>
              <w:jc w:val="center"/>
            </w:pPr>
            <w:r w:rsidRPr="00E34CE0">
              <w:t>Тогучинский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8A18D3" w:rsidRDefault="000152D8" w:rsidP="000152D8">
            <w:pPr>
              <w:jc w:val="center"/>
            </w:pPr>
            <w:r w:rsidRPr="008A18D3"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2E7F72" w:rsidRDefault="000152D8" w:rsidP="000152D8">
            <w:pPr>
              <w:jc w:val="center"/>
            </w:pPr>
            <w:r w:rsidRPr="002E7F72"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DE15BE" w:rsidRDefault="000152D8" w:rsidP="000152D8">
            <w:pPr>
              <w:jc w:val="center"/>
            </w:pPr>
            <w:r w:rsidRPr="00DE15BE">
              <w:t>39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DE15BE" w:rsidRDefault="000152D8" w:rsidP="000152D8">
            <w:pPr>
              <w:jc w:val="center"/>
            </w:pPr>
            <w:r w:rsidRPr="00DE15BE">
              <w:t>34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250F45" w:rsidRDefault="000152D8" w:rsidP="000152D8">
            <w:pPr>
              <w:jc w:val="center"/>
            </w:pPr>
            <w:r w:rsidRPr="00250F45"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250F45" w:rsidRDefault="000152D8" w:rsidP="000152D8">
            <w:pPr>
              <w:jc w:val="center"/>
            </w:pPr>
            <w:r w:rsidRPr="00250F45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250F45" w:rsidRDefault="000152D8" w:rsidP="000152D8">
            <w:pPr>
              <w:jc w:val="center"/>
            </w:pPr>
            <w:r w:rsidRPr="00250F45"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250F45" w:rsidRDefault="000152D8" w:rsidP="000152D8">
            <w:pPr>
              <w:jc w:val="center"/>
            </w:pPr>
            <w:r w:rsidRPr="00250F45">
              <w:t>-</w:t>
            </w:r>
          </w:p>
        </w:tc>
      </w:tr>
      <w:tr w:rsidR="000152D8" w:rsidRPr="009E52D6" w:rsidTr="00FE3118">
        <w:trPr>
          <w:trHeight w:val="221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Default="000152D8" w:rsidP="00034895">
            <w:pPr>
              <w:jc w:val="center"/>
            </w:pPr>
            <w:r w:rsidRPr="00C165BF">
              <w:t>7.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Default="000152D8" w:rsidP="000152D8">
            <w:pPr>
              <w:jc w:val="center"/>
            </w:pPr>
            <w:r w:rsidRPr="00E34CE0">
              <w:t>Чулымский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Default="000152D8" w:rsidP="000152D8">
            <w:pPr>
              <w:jc w:val="center"/>
            </w:pPr>
            <w:r w:rsidRPr="008A18D3"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Default="000152D8" w:rsidP="000152D8">
            <w:pPr>
              <w:jc w:val="center"/>
            </w:pPr>
            <w:r w:rsidRPr="002E7F72"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DE15BE" w:rsidRDefault="000152D8" w:rsidP="000152D8">
            <w:pPr>
              <w:jc w:val="center"/>
            </w:pPr>
            <w:r w:rsidRPr="00DE15BE">
              <w:t>24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Default="000152D8" w:rsidP="000152D8">
            <w:pPr>
              <w:jc w:val="center"/>
            </w:pPr>
            <w:r w:rsidRPr="00DE15BE">
              <w:t>12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250F45" w:rsidRDefault="000152D8" w:rsidP="000152D8">
            <w:pPr>
              <w:jc w:val="center"/>
            </w:pPr>
            <w:r w:rsidRPr="00250F45"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250F45" w:rsidRDefault="000152D8" w:rsidP="000152D8">
            <w:pPr>
              <w:jc w:val="center"/>
            </w:pPr>
            <w:r w:rsidRPr="00250F45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250F45" w:rsidRDefault="000152D8" w:rsidP="000152D8">
            <w:pPr>
              <w:jc w:val="center"/>
            </w:pPr>
            <w:r w:rsidRPr="00250F45"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Default="000152D8" w:rsidP="000152D8">
            <w:pPr>
              <w:jc w:val="center"/>
            </w:pPr>
            <w:r w:rsidRPr="00250F45">
              <w:t>-</w:t>
            </w:r>
          </w:p>
        </w:tc>
      </w:tr>
      <w:tr w:rsidR="000152D8" w:rsidRPr="009E52D6" w:rsidTr="00FE3118">
        <w:trPr>
          <w:trHeight w:val="211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2D8" w:rsidRPr="009E52D6" w:rsidRDefault="000152D8">
            <w:pPr>
              <w:widowControl w:val="0"/>
              <w:jc w:val="center"/>
              <w:rPr>
                <w:rFonts w:cs="Tinos"/>
                <w:bCs/>
                <w:highlight w:val="yellow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2D8" w:rsidRPr="009E52D6" w:rsidRDefault="000152D8">
            <w:pPr>
              <w:widowControl w:val="0"/>
              <w:jc w:val="center"/>
              <w:rPr>
                <w:highlight w:val="yellow"/>
              </w:rPr>
            </w:pPr>
            <w:r w:rsidRPr="000152D8">
              <w:rPr>
                <w:rFonts w:cs="Tinos"/>
                <w:b/>
                <w:bCs/>
              </w:rPr>
              <w:t>Итого: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0152D8" w:rsidRDefault="000152D8" w:rsidP="000152D8">
            <w:pPr>
              <w:jc w:val="center"/>
              <w:rPr>
                <w:b/>
              </w:rPr>
            </w:pPr>
            <w:r w:rsidRPr="000152D8">
              <w:rPr>
                <w:b/>
              </w:rPr>
              <w:t>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0152D8" w:rsidRDefault="000152D8" w:rsidP="000152D8">
            <w:pPr>
              <w:jc w:val="center"/>
              <w:rPr>
                <w:b/>
              </w:rPr>
            </w:pPr>
            <w:r w:rsidRPr="000152D8">
              <w:rPr>
                <w:b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0152D8" w:rsidRDefault="000152D8" w:rsidP="000152D8">
            <w:pPr>
              <w:jc w:val="center"/>
              <w:rPr>
                <w:b/>
              </w:rPr>
            </w:pPr>
            <w:r w:rsidRPr="000152D8">
              <w:rPr>
                <w:b/>
              </w:rPr>
              <w:t>709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0152D8" w:rsidRDefault="000152D8" w:rsidP="000152D8">
            <w:pPr>
              <w:jc w:val="center"/>
              <w:rPr>
                <w:b/>
              </w:rPr>
            </w:pPr>
            <w:r w:rsidRPr="000152D8">
              <w:rPr>
                <w:b/>
              </w:rPr>
              <w:t>587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0152D8" w:rsidRDefault="000152D8" w:rsidP="000152D8">
            <w:pPr>
              <w:jc w:val="center"/>
              <w:rPr>
                <w:b/>
              </w:rPr>
            </w:pPr>
            <w:r w:rsidRPr="000152D8">
              <w:rPr>
                <w:b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0152D8" w:rsidRDefault="000152D8" w:rsidP="000152D8">
            <w:pPr>
              <w:jc w:val="center"/>
              <w:rPr>
                <w:b/>
              </w:rPr>
            </w:pPr>
            <w:r w:rsidRPr="000152D8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2D8" w:rsidRPr="000152D8" w:rsidRDefault="000152D8" w:rsidP="000152D8">
            <w:pPr>
              <w:jc w:val="center"/>
              <w:rPr>
                <w:b/>
              </w:rPr>
            </w:pPr>
            <w:r w:rsidRPr="000152D8">
              <w:rPr>
                <w:b/>
              </w:rPr>
              <w:t>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2D8" w:rsidRPr="009E52D6" w:rsidRDefault="000152D8">
            <w:pPr>
              <w:widowControl w:val="0"/>
              <w:jc w:val="center"/>
              <w:textAlignment w:val="center"/>
              <w:rPr>
                <w:rFonts w:cs="Tinos"/>
                <w:b/>
                <w:bCs/>
                <w:highlight w:val="yellow"/>
              </w:rPr>
            </w:pPr>
          </w:p>
        </w:tc>
      </w:tr>
    </w:tbl>
    <w:p w:rsidR="00CA5BA1" w:rsidRPr="009E52D6" w:rsidRDefault="00CA5BA1">
      <w:pPr>
        <w:tabs>
          <w:tab w:val="left" w:pos="0"/>
        </w:tabs>
        <w:jc w:val="both"/>
        <w:rPr>
          <w:bCs/>
          <w:iCs/>
          <w:sz w:val="16"/>
          <w:szCs w:val="16"/>
          <w:highlight w:val="yellow"/>
        </w:rPr>
      </w:pPr>
    </w:p>
    <w:p w:rsidR="00CA00E2" w:rsidRPr="00CA00E2" w:rsidRDefault="00CA00E2" w:rsidP="00CA00E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A00E2">
        <w:rPr>
          <w:sz w:val="28"/>
          <w:szCs w:val="28"/>
        </w:rPr>
        <w:t>За сутки лесные пожары не зарегистрированы. Действующих нет.</w:t>
      </w:r>
    </w:p>
    <w:p w:rsidR="00CA5BA1" w:rsidRDefault="00CA00E2" w:rsidP="00CA00E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A00E2">
        <w:rPr>
          <w:sz w:val="28"/>
          <w:szCs w:val="28"/>
        </w:rPr>
        <w:t>Государственное автономное учреждение «Новосибирская база авиационной охраны лесов»  проводило авиамониторинг территории области по маршруту №2 (Убинский, Чулымский, Каргатском районах).</w:t>
      </w:r>
    </w:p>
    <w:p w:rsidR="00CA00E2" w:rsidRPr="009E52D6" w:rsidRDefault="00CA00E2" w:rsidP="00CA00E2">
      <w:pPr>
        <w:tabs>
          <w:tab w:val="left" w:pos="0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CA5BA1" w:rsidRPr="00C8671E" w:rsidRDefault="001D0AAD">
      <w:pPr>
        <w:tabs>
          <w:tab w:val="left" w:pos="0"/>
        </w:tabs>
        <w:ind w:firstLine="567"/>
        <w:jc w:val="both"/>
      </w:pPr>
      <w:r w:rsidRPr="00C8671E">
        <w:rPr>
          <w:b/>
          <w:color w:val="000000"/>
          <w:sz w:val="28"/>
          <w:szCs w:val="28"/>
        </w:rPr>
        <w:lastRenderedPageBreak/>
        <w:t>1.6. Геомагнитная обстановка.</w:t>
      </w:r>
    </w:p>
    <w:p w:rsidR="00CA5BA1" w:rsidRPr="00C8671E" w:rsidRDefault="001D0AAD">
      <w:pPr>
        <w:ind w:firstLine="567"/>
        <w:jc w:val="both"/>
        <w:rPr>
          <w:color w:val="000000"/>
          <w:sz w:val="28"/>
          <w:szCs w:val="28"/>
        </w:rPr>
      </w:pPr>
      <w:r w:rsidRPr="00C8671E">
        <w:rPr>
          <w:color w:val="000000"/>
          <w:sz w:val="28"/>
          <w:szCs w:val="28"/>
        </w:rPr>
        <w:t>Стабильная.</w:t>
      </w:r>
    </w:p>
    <w:p w:rsidR="00CA5BA1" w:rsidRPr="00C8671E" w:rsidRDefault="00CA5BA1">
      <w:pPr>
        <w:ind w:firstLine="567"/>
        <w:jc w:val="both"/>
        <w:rPr>
          <w:b/>
          <w:color w:val="000000"/>
          <w:sz w:val="28"/>
          <w:szCs w:val="28"/>
        </w:rPr>
      </w:pPr>
    </w:p>
    <w:p w:rsidR="00CA5BA1" w:rsidRPr="00C8671E" w:rsidRDefault="001D0AAD">
      <w:pPr>
        <w:ind w:firstLine="567"/>
        <w:jc w:val="both"/>
      </w:pPr>
      <w:r w:rsidRPr="00C8671E">
        <w:rPr>
          <w:b/>
          <w:color w:val="000000"/>
          <w:sz w:val="28"/>
          <w:szCs w:val="28"/>
        </w:rPr>
        <w:t>1.7. Сейсмическая обстановка.</w:t>
      </w:r>
    </w:p>
    <w:p w:rsidR="00CA5BA1" w:rsidRPr="00C8671E" w:rsidRDefault="001D0AAD">
      <w:pPr>
        <w:ind w:firstLine="567"/>
        <w:jc w:val="both"/>
        <w:rPr>
          <w:bCs/>
          <w:sz w:val="28"/>
          <w:szCs w:val="28"/>
        </w:rPr>
      </w:pPr>
      <w:r w:rsidRPr="00C8671E">
        <w:rPr>
          <w:bCs/>
          <w:sz w:val="28"/>
          <w:szCs w:val="28"/>
        </w:rPr>
        <w:t>Стабильная.</w:t>
      </w:r>
    </w:p>
    <w:p w:rsidR="00CA5BA1" w:rsidRPr="00C8671E" w:rsidRDefault="00CA5BA1">
      <w:pPr>
        <w:ind w:firstLine="567"/>
        <w:jc w:val="both"/>
        <w:rPr>
          <w:bCs/>
          <w:sz w:val="28"/>
          <w:szCs w:val="28"/>
        </w:rPr>
      </w:pPr>
    </w:p>
    <w:p w:rsidR="00CA5BA1" w:rsidRPr="00C8671E" w:rsidRDefault="001D0AAD">
      <w:pPr>
        <w:ind w:firstLine="567"/>
        <w:jc w:val="both"/>
      </w:pPr>
      <w:r w:rsidRPr="00C8671E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CA5BA1" w:rsidRDefault="001D0AAD">
      <w:pPr>
        <w:ind w:firstLine="567"/>
        <w:jc w:val="both"/>
        <w:rPr>
          <w:color w:val="000000"/>
          <w:sz w:val="28"/>
          <w:szCs w:val="28"/>
        </w:rPr>
      </w:pPr>
      <w:r w:rsidRPr="00C8671E">
        <w:rPr>
          <w:color w:val="000000"/>
          <w:sz w:val="28"/>
          <w:szCs w:val="28"/>
        </w:rPr>
        <w:t>Стабильная.</w:t>
      </w:r>
    </w:p>
    <w:p w:rsidR="00AD0561" w:rsidRPr="00C8671E" w:rsidRDefault="00AD0561">
      <w:pPr>
        <w:ind w:firstLine="567"/>
        <w:jc w:val="both"/>
      </w:pPr>
    </w:p>
    <w:p w:rsidR="00CA5BA1" w:rsidRPr="00C8671E" w:rsidRDefault="001D0AAD">
      <w:pPr>
        <w:ind w:firstLine="567"/>
        <w:jc w:val="both"/>
      </w:pPr>
      <w:r w:rsidRPr="00C8671E">
        <w:rPr>
          <w:b/>
          <w:color w:val="000000"/>
          <w:sz w:val="28"/>
          <w:szCs w:val="28"/>
        </w:rPr>
        <w:t>1.9. Эпизоотическая обстановка.</w:t>
      </w:r>
    </w:p>
    <w:p w:rsidR="00CA5BA1" w:rsidRPr="00C8671E" w:rsidRDefault="001D0AAD">
      <w:pPr>
        <w:ind w:firstLine="567"/>
        <w:jc w:val="both"/>
        <w:rPr>
          <w:color w:val="000000"/>
          <w:sz w:val="28"/>
          <w:szCs w:val="28"/>
        </w:rPr>
      </w:pPr>
      <w:r w:rsidRPr="00C8671E">
        <w:rPr>
          <w:color w:val="000000"/>
          <w:sz w:val="28"/>
          <w:szCs w:val="28"/>
        </w:rPr>
        <w:t>Стабильная.</w:t>
      </w:r>
    </w:p>
    <w:p w:rsidR="00CA5BA1" w:rsidRPr="009E52D6" w:rsidRDefault="00CA5BA1">
      <w:pPr>
        <w:ind w:firstLine="567"/>
        <w:jc w:val="both"/>
        <w:rPr>
          <w:b/>
          <w:sz w:val="28"/>
          <w:szCs w:val="28"/>
          <w:highlight w:val="yellow"/>
        </w:rPr>
      </w:pPr>
    </w:p>
    <w:p w:rsidR="00CA5BA1" w:rsidRPr="00167A6D" w:rsidRDefault="001D0AAD">
      <w:pPr>
        <w:ind w:firstLine="567"/>
        <w:jc w:val="both"/>
      </w:pPr>
      <w:r w:rsidRPr="00167A6D">
        <w:rPr>
          <w:b/>
          <w:sz w:val="28"/>
          <w:szCs w:val="28"/>
        </w:rPr>
        <w:t>1.10. Пожарная обстановка.</w:t>
      </w:r>
    </w:p>
    <w:p w:rsidR="00CA5BA1" w:rsidRPr="00167A6D" w:rsidRDefault="001D0AAD">
      <w:pPr>
        <w:ind w:firstLine="567"/>
        <w:jc w:val="both"/>
        <w:rPr>
          <w:sz w:val="28"/>
          <w:szCs w:val="28"/>
        </w:rPr>
      </w:pPr>
      <w:r w:rsidRPr="00167A6D">
        <w:rPr>
          <w:sz w:val="28"/>
          <w:szCs w:val="28"/>
        </w:rPr>
        <w:t>За прошедшие сутки на территории области зарегистрировано 1</w:t>
      </w:r>
      <w:r w:rsidR="00167A6D" w:rsidRPr="00167A6D">
        <w:rPr>
          <w:sz w:val="28"/>
          <w:szCs w:val="28"/>
        </w:rPr>
        <w:t>7</w:t>
      </w:r>
      <w:r w:rsidRPr="00167A6D">
        <w:rPr>
          <w:sz w:val="28"/>
          <w:szCs w:val="28"/>
        </w:rPr>
        <w:t xml:space="preserve"> пожаров </w:t>
      </w:r>
      <w:r w:rsidRPr="00167A6D">
        <w:rPr>
          <w:sz w:val="28"/>
          <w:szCs w:val="28"/>
        </w:rPr>
        <w:br/>
        <w:t xml:space="preserve">(в жилом секторе </w:t>
      </w:r>
      <w:r w:rsidR="00167A6D" w:rsidRPr="00167A6D">
        <w:rPr>
          <w:sz w:val="28"/>
          <w:szCs w:val="28"/>
        </w:rPr>
        <w:t>6</w:t>
      </w:r>
      <w:r w:rsidRPr="00167A6D">
        <w:rPr>
          <w:sz w:val="28"/>
          <w:szCs w:val="28"/>
        </w:rPr>
        <w:t xml:space="preserve">), в результате которых погибших </w:t>
      </w:r>
      <w:r w:rsidR="00167A6D" w:rsidRPr="00167A6D">
        <w:rPr>
          <w:sz w:val="28"/>
          <w:szCs w:val="28"/>
        </w:rPr>
        <w:t xml:space="preserve">нет, </w:t>
      </w:r>
      <w:r w:rsidRPr="00167A6D">
        <w:rPr>
          <w:sz w:val="28"/>
          <w:szCs w:val="28"/>
        </w:rPr>
        <w:t xml:space="preserve">травмирован </w:t>
      </w:r>
      <w:r w:rsidR="00167A6D" w:rsidRPr="00167A6D">
        <w:rPr>
          <w:sz w:val="28"/>
          <w:szCs w:val="28"/>
        </w:rPr>
        <w:t>один человек</w:t>
      </w:r>
      <w:r w:rsidRPr="00167A6D">
        <w:rPr>
          <w:sz w:val="28"/>
          <w:szCs w:val="28"/>
        </w:rPr>
        <w:t>.</w:t>
      </w:r>
    </w:p>
    <w:p w:rsidR="00CA5BA1" w:rsidRPr="00167A6D" w:rsidRDefault="001D0AAD">
      <w:pPr>
        <w:ind w:firstLine="567"/>
        <w:jc w:val="both"/>
        <w:rPr>
          <w:sz w:val="28"/>
          <w:szCs w:val="28"/>
        </w:rPr>
      </w:pPr>
      <w:r w:rsidRPr="00167A6D">
        <w:rPr>
          <w:sz w:val="28"/>
          <w:szCs w:val="28"/>
        </w:rPr>
        <w:t>Причины пожаров,</w:t>
      </w:r>
      <w:r w:rsidRPr="00167A6D">
        <w:t xml:space="preserve"> </w:t>
      </w:r>
      <w:r w:rsidRPr="00167A6D">
        <w:rPr>
          <w:sz w:val="28"/>
          <w:szCs w:val="28"/>
        </w:rPr>
        <w:t>виновные лица и материальный ущерб устанавливаются.</w:t>
      </w:r>
    </w:p>
    <w:p w:rsidR="00CA5BA1" w:rsidRPr="009E52D6" w:rsidRDefault="00CA5BA1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CA5BA1" w:rsidRPr="00C8671E" w:rsidRDefault="001D0AAD">
      <w:pPr>
        <w:ind w:firstLine="567"/>
        <w:jc w:val="both"/>
      </w:pPr>
      <w:r w:rsidRPr="00C8671E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CA5BA1" w:rsidRPr="00C8671E" w:rsidRDefault="001D0AAD">
      <w:pPr>
        <w:ind w:firstLine="567"/>
        <w:jc w:val="both"/>
        <w:rPr>
          <w:color w:val="000000"/>
          <w:sz w:val="28"/>
          <w:szCs w:val="28"/>
        </w:rPr>
      </w:pPr>
      <w:r w:rsidRPr="00C8671E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CA5BA1" w:rsidRPr="00C8671E" w:rsidRDefault="00CA5BA1">
      <w:pPr>
        <w:ind w:firstLine="567"/>
        <w:jc w:val="both"/>
        <w:rPr>
          <w:b/>
          <w:color w:val="000000"/>
          <w:sz w:val="28"/>
          <w:szCs w:val="28"/>
        </w:rPr>
      </w:pPr>
    </w:p>
    <w:p w:rsidR="00CA5BA1" w:rsidRPr="00C8671E" w:rsidRDefault="001D0AAD">
      <w:pPr>
        <w:ind w:firstLine="567"/>
        <w:jc w:val="both"/>
      </w:pPr>
      <w:r w:rsidRPr="00C8671E">
        <w:rPr>
          <w:b/>
          <w:color w:val="000000"/>
          <w:sz w:val="28"/>
          <w:szCs w:val="28"/>
        </w:rPr>
        <w:t>1.12. Обстановка на объектах ЖКХ.</w:t>
      </w:r>
    </w:p>
    <w:p w:rsidR="00CA5BA1" w:rsidRPr="00C8671E" w:rsidRDefault="001D0AAD">
      <w:pPr>
        <w:ind w:firstLine="567"/>
        <w:jc w:val="both"/>
      </w:pPr>
      <w:r w:rsidRPr="00C8671E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CA5BA1" w:rsidRPr="009E52D6" w:rsidRDefault="00CA5BA1">
      <w:pPr>
        <w:jc w:val="both"/>
        <w:rPr>
          <w:b/>
          <w:color w:val="000000"/>
          <w:sz w:val="28"/>
          <w:szCs w:val="28"/>
          <w:highlight w:val="yellow"/>
        </w:rPr>
      </w:pPr>
    </w:p>
    <w:p w:rsidR="00CA5BA1" w:rsidRPr="004A1FA1" w:rsidRDefault="001D0AAD">
      <w:pPr>
        <w:ind w:firstLine="567"/>
        <w:jc w:val="both"/>
        <w:rPr>
          <w:b/>
          <w:sz w:val="28"/>
          <w:szCs w:val="28"/>
        </w:rPr>
      </w:pPr>
      <w:r w:rsidRPr="004A1FA1">
        <w:rPr>
          <w:b/>
          <w:sz w:val="28"/>
          <w:szCs w:val="28"/>
        </w:rPr>
        <w:t>1.13. Обстановка на водных объектах.</w:t>
      </w:r>
    </w:p>
    <w:p w:rsidR="00CA5BA1" w:rsidRPr="004A1FA1" w:rsidRDefault="001D0AAD">
      <w:pPr>
        <w:ind w:firstLine="567"/>
        <w:jc w:val="both"/>
        <w:rPr>
          <w:sz w:val="28"/>
          <w:szCs w:val="28"/>
        </w:rPr>
      </w:pPr>
      <w:r w:rsidRPr="004A1FA1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CA5BA1" w:rsidRPr="009E52D6" w:rsidRDefault="00CA5BA1">
      <w:pPr>
        <w:ind w:firstLine="567"/>
        <w:jc w:val="both"/>
        <w:rPr>
          <w:sz w:val="28"/>
          <w:szCs w:val="28"/>
          <w:highlight w:val="yellow"/>
        </w:rPr>
      </w:pPr>
    </w:p>
    <w:p w:rsidR="00CA5BA1" w:rsidRPr="004A1FA1" w:rsidRDefault="001D0AAD">
      <w:pPr>
        <w:ind w:firstLine="567"/>
        <w:jc w:val="both"/>
        <w:rPr>
          <w:b/>
          <w:sz w:val="28"/>
          <w:szCs w:val="28"/>
        </w:rPr>
      </w:pPr>
      <w:r w:rsidRPr="004A1FA1">
        <w:rPr>
          <w:b/>
          <w:sz w:val="28"/>
          <w:szCs w:val="28"/>
        </w:rPr>
        <w:t>1.14. Обстановка на дорогах.</w:t>
      </w:r>
    </w:p>
    <w:p w:rsidR="00CA5BA1" w:rsidRPr="004A1FA1" w:rsidRDefault="001D0AAD">
      <w:pPr>
        <w:ind w:firstLine="567"/>
        <w:jc w:val="both"/>
        <w:rPr>
          <w:bCs/>
          <w:sz w:val="28"/>
          <w:szCs w:val="28"/>
        </w:rPr>
      </w:pPr>
      <w:bookmarkStart w:id="1" w:name="_Hlk133589652"/>
      <w:r w:rsidRPr="004A1FA1">
        <w:rPr>
          <w:bCs/>
          <w:sz w:val="28"/>
          <w:szCs w:val="28"/>
        </w:rPr>
        <w:t>На дорогах области за прошедшие сутки зарегистрировано 1</w:t>
      </w:r>
      <w:r w:rsidR="004A1FA1" w:rsidRPr="004A1FA1">
        <w:rPr>
          <w:bCs/>
          <w:sz w:val="28"/>
          <w:szCs w:val="28"/>
        </w:rPr>
        <w:t>0</w:t>
      </w:r>
      <w:r w:rsidRPr="004A1FA1">
        <w:rPr>
          <w:bCs/>
          <w:sz w:val="28"/>
          <w:szCs w:val="28"/>
        </w:rPr>
        <w:t xml:space="preserve"> ДТП, в результате которых погиб</w:t>
      </w:r>
      <w:r w:rsidR="004A1FA1" w:rsidRPr="004A1FA1">
        <w:rPr>
          <w:bCs/>
          <w:sz w:val="28"/>
          <w:szCs w:val="28"/>
        </w:rPr>
        <w:t>ших нет</w:t>
      </w:r>
      <w:r w:rsidRPr="004A1FA1">
        <w:rPr>
          <w:bCs/>
          <w:sz w:val="28"/>
          <w:szCs w:val="28"/>
        </w:rPr>
        <w:t xml:space="preserve">, </w:t>
      </w:r>
      <w:r w:rsidR="004A1FA1" w:rsidRPr="004A1FA1">
        <w:rPr>
          <w:bCs/>
          <w:sz w:val="28"/>
          <w:szCs w:val="28"/>
        </w:rPr>
        <w:t>11</w:t>
      </w:r>
      <w:r w:rsidRPr="004A1FA1">
        <w:rPr>
          <w:bCs/>
          <w:sz w:val="28"/>
          <w:szCs w:val="28"/>
        </w:rPr>
        <w:t xml:space="preserve"> человек травмировано.</w:t>
      </w:r>
    </w:p>
    <w:p w:rsidR="00F94BC3" w:rsidRPr="00F94BC3" w:rsidRDefault="00F94BC3" w:rsidP="00F94BC3">
      <w:pPr>
        <w:ind w:firstLine="567"/>
        <w:jc w:val="both"/>
        <w:rPr>
          <w:bCs/>
          <w:sz w:val="28"/>
          <w:szCs w:val="28"/>
        </w:rPr>
      </w:pPr>
      <w:r w:rsidRPr="00F94BC3">
        <w:rPr>
          <w:bCs/>
          <w:sz w:val="28"/>
          <w:szCs w:val="28"/>
        </w:rPr>
        <w:t>По состоянию на 08:00 08 июля на контроле разрушение дорожного полотна в результате перелива через автомобильную дорогу местного значения Н-1719 «</w:t>
      </w:r>
      <w:proofErr w:type="spellStart"/>
      <w:r w:rsidRPr="00F94BC3">
        <w:rPr>
          <w:bCs/>
          <w:sz w:val="28"/>
          <w:szCs w:val="28"/>
        </w:rPr>
        <w:t>Новоложниково-Бакейка</w:t>
      </w:r>
      <w:proofErr w:type="spellEnd"/>
      <w:r w:rsidRPr="00F94BC3">
        <w:rPr>
          <w:bCs/>
          <w:sz w:val="28"/>
          <w:szCs w:val="28"/>
        </w:rPr>
        <w:t>» в Кыштовском районе. Сотрудниками ДРСУ организован мониторинг, выставлены предупреждающие знаки.</w:t>
      </w:r>
    </w:p>
    <w:p w:rsidR="00CA5BA1" w:rsidRDefault="00F94BC3" w:rsidP="00F94BC3">
      <w:pPr>
        <w:ind w:firstLine="567"/>
        <w:jc w:val="both"/>
        <w:rPr>
          <w:bCs/>
          <w:sz w:val="28"/>
          <w:szCs w:val="28"/>
        </w:rPr>
      </w:pPr>
      <w:r w:rsidRPr="00F94BC3">
        <w:rPr>
          <w:bCs/>
          <w:sz w:val="28"/>
          <w:szCs w:val="28"/>
        </w:rPr>
        <w:t>07 июля, в связи с обильными осадками и бездорожьем, временно прекращено автобусное сообщение с 1 населенным пунктом по 1 маршруту в Татарском районе. Отрезанных населенных пунктов нет, сообщение осуществляется автомобилями повышенной проходимости.</w:t>
      </w:r>
    </w:p>
    <w:p w:rsidR="00F94BC3" w:rsidRPr="009E52D6" w:rsidRDefault="00F94BC3" w:rsidP="00F94BC3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CA5BA1" w:rsidRPr="00AD0561" w:rsidRDefault="001D0AAD">
      <w:pPr>
        <w:ind w:firstLine="567"/>
        <w:jc w:val="both"/>
        <w:rPr>
          <w:b/>
          <w:color w:val="000000"/>
          <w:sz w:val="28"/>
          <w:szCs w:val="28"/>
        </w:rPr>
      </w:pPr>
      <w:r w:rsidRPr="00AD0561">
        <w:rPr>
          <w:b/>
          <w:color w:val="000000"/>
          <w:sz w:val="28"/>
          <w:szCs w:val="28"/>
        </w:rPr>
        <w:t>2. Прогноз чрезвычайных ситуаций и происшествий.</w:t>
      </w:r>
    </w:p>
    <w:p w:rsidR="00CA5BA1" w:rsidRPr="00AD0561" w:rsidRDefault="001D0AAD">
      <w:pPr>
        <w:ind w:firstLine="567"/>
        <w:jc w:val="both"/>
      </w:pPr>
      <w:r w:rsidRPr="00AD0561">
        <w:rPr>
          <w:b/>
          <w:sz w:val="28"/>
          <w:szCs w:val="28"/>
        </w:rPr>
        <w:t>2.1. Метеорологическая обстановка</w:t>
      </w:r>
      <w:bookmarkStart w:id="2" w:name="_Hlk112072656"/>
      <w:bookmarkStart w:id="3" w:name="_Hlk116826015"/>
      <w:bookmarkStart w:id="4" w:name="_Hlk100251273"/>
      <w:bookmarkStart w:id="5" w:name="_Hlk99801931"/>
      <w:bookmarkStart w:id="6" w:name="_Hlk101450800"/>
      <w:bookmarkStart w:id="7" w:name="_Hlk113283673"/>
      <w:r w:rsidRPr="00AD0561">
        <w:rPr>
          <w:b/>
          <w:sz w:val="28"/>
          <w:szCs w:val="28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 w:rsidR="00AD0561" w:rsidRDefault="00AD0561" w:rsidP="00AD056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AD0561">
        <w:rPr>
          <w:bCs/>
          <w:sz w:val="28"/>
          <w:szCs w:val="28"/>
        </w:rPr>
        <w:t>еременная облачность,</w:t>
      </w:r>
      <w:r>
        <w:rPr>
          <w:bCs/>
          <w:sz w:val="28"/>
          <w:szCs w:val="28"/>
        </w:rPr>
        <w:t xml:space="preserve"> </w:t>
      </w:r>
      <w:r w:rsidRPr="00AD0561">
        <w:rPr>
          <w:bCs/>
          <w:sz w:val="28"/>
          <w:szCs w:val="28"/>
        </w:rPr>
        <w:t>преимущественно без осадков,</w:t>
      </w:r>
      <w:r>
        <w:rPr>
          <w:bCs/>
          <w:sz w:val="28"/>
          <w:szCs w:val="28"/>
        </w:rPr>
        <w:t xml:space="preserve"> </w:t>
      </w:r>
      <w:r w:rsidRPr="00AD0561">
        <w:rPr>
          <w:bCs/>
          <w:sz w:val="28"/>
          <w:szCs w:val="28"/>
        </w:rPr>
        <w:t>по юго-востоку местами небольшие дожди.</w:t>
      </w:r>
      <w:r>
        <w:rPr>
          <w:bCs/>
          <w:sz w:val="28"/>
          <w:szCs w:val="28"/>
        </w:rPr>
        <w:t xml:space="preserve"> </w:t>
      </w:r>
      <w:r w:rsidRPr="00AD0561">
        <w:rPr>
          <w:bCs/>
          <w:sz w:val="28"/>
          <w:szCs w:val="28"/>
        </w:rPr>
        <w:t>Ночью и утром местами туманы.</w:t>
      </w:r>
    </w:p>
    <w:p w:rsidR="00CA5BA1" w:rsidRPr="009E52D6" w:rsidRDefault="001D0AAD" w:rsidP="00AD0561">
      <w:pPr>
        <w:ind w:firstLine="567"/>
        <w:jc w:val="both"/>
        <w:rPr>
          <w:bCs/>
          <w:sz w:val="28"/>
          <w:szCs w:val="28"/>
          <w:highlight w:val="yellow"/>
        </w:rPr>
      </w:pPr>
      <w:r w:rsidRPr="00AD0561">
        <w:rPr>
          <w:bCs/>
          <w:sz w:val="28"/>
          <w:szCs w:val="28"/>
        </w:rPr>
        <w:t xml:space="preserve">Ветер северо-восточный </w:t>
      </w:r>
      <w:r w:rsidR="00AD0561" w:rsidRPr="00AD0561">
        <w:rPr>
          <w:bCs/>
          <w:sz w:val="28"/>
          <w:szCs w:val="28"/>
        </w:rPr>
        <w:t>3</w:t>
      </w:r>
      <w:r w:rsidRPr="00AD0561">
        <w:rPr>
          <w:bCs/>
          <w:sz w:val="28"/>
          <w:szCs w:val="28"/>
        </w:rPr>
        <w:t>-</w:t>
      </w:r>
      <w:r w:rsidR="00AD0561" w:rsidRPr="00AD0561">
        <w:rPr>
          <w:bCs/>
          <w:sz w:val="28"/>
          <w:szCs w:val="28"/>
        </w:rPr>
        <w:t>8</w:t>
      </w:r>
      <w:r w:rsidRPr="00AD0561">
        <w:rPr>
          <w:bCs/>
          <w:sz w:val="28"/>
          <w:szCs w:val="28"/>
        </w:rPr>
        <w:t xml:space="preserve"> м/с, местами порывы до 14 м/</w:t>
      </w:r>
      <w:proofErr w:type="gramStart"/>
      <w:r w:rsidRPr="00AD0561">
        <w:rPr>
          <w:bCs/>
          <w:sz w:val="28"/>
          <w:szCs w:val="28"/>
        </w:rPr>
        <w:t>с</w:t>
      </w:r>
      <w:proofErr w:type="gramEnd"/>
      <w:r w:rsidRPr="00AD0561">
        <w:rPr>
          <w:bCs/>
          <w:sz w:val="28"/>
          <w:szCs w:val="28"/>
        </w:rPr>
        <w:t>.</w:t>
      </w:r>
    </w:p>
    <w:p w:rsidR="00CA5BA1" w:rsidRPr="00AD0561" w:rsidRDefault="001D0AAD">
      <w:pPr>
        <w:ind w:firstLine="567"/>
        <w:jc w:val="both"/>
        <w:rPr>
          <w:bCs/>
          <w:sz w:val="28"/>
          <w:szCs w:val="28"/>
        </w:rPr>
      </w:pPr>
      <w:r w:rsidRPr="00AD0561">
        <w:rPr>
          <w:bCs/>
          <w:sz w:val="28"/>
          <w:szCs w:val="28"/>
        </w:rPr>
        <w:t>Температура воздуха ночью +1</w:t>
      </w:r>
      <w:r w:rsidR="00AD0561" w:rsidRPr="00AD0561">
        <w:rPr>
          <w:bCs/>
          <w:sz w:val="28"/>
          <w:szCs w:val="28"/>
        </w:rPr>
        <w:t>1</w:t>
      </w:r>
      <w:r w:rsidRPr="00AD0561">
        <w:rPr>
          <w:bCs/>
          <w:sz w:val="28"/>
          <w:szCs w:val="28"/>
        </w:rPr>
        <w:t>, +1</w:t>
      </w:r>
      <w:r w:rsidR="00AD0561" w:rsidRPr="00AD0561">
        <w:rPr>
          <w:bCs/>
          <w:sz w:val="28"/>
          <w:szCs w:val="28"/>
        </w:rPr>
        <w:t>6</w:t>
      </w:r>
      <w:proofErr w:type="gramStart"/>
      <w:r w:rsidR="00AD0561" w:rsidRPr="00AD0561">
        <w:rPr>
          <w:bCs/>
          <w:sz w:val="28"/>
          <w:szCs w:val="28"/>
        </w:rPr>
        <w:t xml:space="preserve"> </w:t>
      </w:r>
      <w:r w:rsidRPr="00AD0561">
        <w:rPr>
          <w:bCs/>
          <w:sz w:val="28"/>
          <w:szCs w:val="28"/>
        </w:rPr>
        <w:t>°С</w:t>
      </w:r>
      <w:proofErr w:type="gramEnd"/>
      <w:r w:rsidRPr="00AD0561">
        <w:rPr>
          <w:bCs/>
          <w:sz w:val="28"/>
          <w:szCs w:val="28"/>
        </w:rPr>
        <w:t>, днём +2</w:t>
      </w:r>
      <w:r w:rsidR="00AD0561" w:rsidRPr="00AD0561">
        <w:rPr>
          <w:bCs/>
          <w:sz w:val="28"/>
          <w:szCs w:val="28"/>
        </w:rPr>
        <w:t>1</w:t>
      </w:r>
      <w:r w:rsidRPr="00AD0561">
        <w:rPr>
          <w:bCs/>
          <w:sz w:val="28"/>
          <w:szCs w:val="28"/>
        </w:rPr>
        <w:t>, +2</w:t>
      </w:r>
      <w:r w:rsidR="00AD0561" w:rsidRPr="00AD0561">
        <w:rPr>
          <w:bCs/>
          <w:sz w:val="28"/>
          <w:szCs w:val="28"/>
        </w:rPr>
        <w:t xml:space="preserve">6 </w:t>
      </w:r>
      <w:r w:rsidRPr="00AD0561">
        <w:rPr>
          <w:bCs/>
          <w:sz w:val="28"/>
          <w:szCs w:val="28"/>
        </w:rPr>
        <w:t>°С.</w:t>
      </w:r>
    </w:p>
    <w:p w:rsidR="00CA5BA1" w:rsidRPr="00AD0561" w:rsidRDefault="001D0AAD">
      <w:pPr>
        <w:ind w:firstLine="567"/>
        <w:jc w:val="both"/>
        <w:rPr>
          <w:b/>
          <w:sz w:val="28"/>
          <w:szCs w:val="28"/>
        </w:rPr>
      </w:pPr>
      <w:r w:rsidRPr="00AD0561">
        <w:rPr>
          <w:b/>
          <w:sz w:val="28"/>
          <w:szCs w:val="28"/>
        </w:rPr>
        <w:lastRenderedPageBreak/>
        <w:t>2.2. Прогноз экологической обстановки.</w:t>
      </w:r>
    </w:p>
    <w:p w:rsidR="00CA5BA1" w:rsidRPr="00AD0561" w:rsidRDefault="001D0AAD">
      <w:pPr>
        <w:ind w:firstLine="567"/>
        <w:jc w:val="both"/>
        <w:rPr>
          <w:sz w:val="28"/>
          <w:szCs w:val="28"/>
          <w:lang w:eastAsia="ru-RU"/>
        </w:rPr>
      </w:pPr>
      <w:r w:rsidRPr="00AD0561"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сохранится пониженный.</w:t>
      </w:r>
    </w:p>
    <w:p w:rsidR="00CA5BA1" w:rsidRPr="009E52D6" w:rsidRDefault="00CA5BA1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CA5BA1" w:rsidRPr="00B84DD6" w:rsidRDefault="001D0AAD">
      <w:pPr>
        <w:ind w:firstLine="567"/>
        <w:jc w:val="both"/>
      </w:pPr>
      <w:r w:rsidRPr="00B84DD6">
        <w:rPr>
          <w:b/>
          <w:sz w:val="28"/>
          <w:szCs w:val="28"/>
        </w:rPr>
        <w:t>2.3. Прогноз гидрологической обстановки.</w:t>
      </w:r>
    </w:p>
    <w:p w:rsidR="00CA5BA1" w:rsidRPr="00B84DD6" w:rsidRDefault="001D0AA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84DD6">
        <w:rPr>
          <w:sz w:val="28"/>
          <w:szCs w:val="28"/>
        </w:rPr>
        <w:t>Сбросы в нижний бьеф с Новосибирского водохранилища составят</w:t>
      </w:r>
      <w:r w:rsidRPr="00B84DD6">
        <w:rPr>
          <w:sz w:val="28"/>
          <w:szCs w:val="28"/>
        </w:rPr>
        <w:br/>
        <w:t>40</w:t>
      </w:r>
      <w:r w:rsidR="008B198E" w:rsidRPr="00B84DD6">
        <w:rPr>
          <w:sz w:val="28"/>
          <w:szCs w:val="28"/>
        </w:rPr>
        <w:t>5</w:t>
      </w:r>
      <w:r w:rsidRPr="00B84DD6">
        <w:rPr>
          <w:sz w:val="28"/>
          <w:szCs w:val="28"/>
        </w:rPr>
        <w:t>0 ± 100 м</w:t>
      </w:r>
      <w:r w:rsidRPr="00B84DD6">
        <w:rPr>
          <w:sz w:val="28"/>
          <w:szCs w:val="28"/>
          <w:vertAlign w:val="superscript"/>
        </w:rPr>
        <w:t>3</w:t>
      </w:r>
      <w:r w:rsidRPr="00B84DD6">
        <w:rPr>
          <w:sz w:val="28"/>
          <w:szCs w:val="28"/>
        </w:rPr>
        <w:t>/с, уровень воды в р. Обь ожидается в пределах 3</w:t>
      </w:r>
      <w:r w:rsidR="008B198E" w:rsidRPr="00B84DD6">
        <w:rPr>
          <w:sz w:val="28"/>
          <w:szCs w:val="28"/>
        </w:rPr>
        <w:t>3</w:t>
      </w:r>
      <w:r w:rsidR="00654B56" w:rsidRPr="00B84DD6">
        <w:rPr>
          <w:sz w:val="28"/>
          <w:szCs w:val="28"/>
        </w:rPr>
        <w:t>0</w:t>
      </w:r>
      <w:r w:rsidRPr="00B84DD6">
        <w:rPr>
          <w:sz w:val="28"/>
          <w:szCs w:val="28"/>
        </w:rPr>
        <w:t xml:space="preserve"> ± 10 см.</w:t>
      </w:r>
    </w:p>
    <w:p w:rsidR="00CA5BA1" w:rsidRPr="00B84DD6" w:rsidRDefault="00CA5BA1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CA5BA1" w:rsidRPr="00AD0561" w:rsidRDefault="001D0AAD">
      <w:pPr>
        <w:tabs>
          <w:tab w:val="left" w:pos="0"/>
        </w:tabs>
        <w:ind w:firstLine="567"/>
        <w:rPr>
          <w:b/>
          <w:sz w:val="28"/>
          <w:szCs w:val="28"/>
        </w:rPr>
      </w:pPr>
      <w:r w:rsidRPr="00AD0561">
        <w:rPr>
          <w:b/>
          <w:sz w:val="28"/>
          <w:szCs w:val="28"/>
        </w:rPr>
        <w:t>2.4. Прогноз геомагнитной обстановки.</w:t>
      </w:r>
    </w:p>
    <w:p w:rsidR="00CA5BA1" w:rsidRPr="00AD0561" w:rsidRDefault="001D0A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AD0561">
        <w:rPr>
          <w:sz w:val="28"/>
          <w:szCs w:val="28"/>
        </w:rPr>
        <w:t>Магнитное поле Земли ожидается спокойное. Ухудшение условий</w:t>
      </w:r>
      <w:r w:rsidRPr="00AD0561">
        <w:rPr>
          <w:sz w:val="28"/>
          <w:szCs w:val="28"/>
        </w:rPr>
        <w:br/>
        <w:t>КВ-радиосвязи маловероятно. Озоновый слой выше нормы.</w:t>
      </w:r>
    </w:p>
    <w:p w:rsidR="00CA5BA1" w:rsidRPr="009E52D6" w:rsidRDefault="00CA5BA1">
      <w:pPr>
        <w:ind w:firstLine="567"/>
        <w:jc w:val="both"/>
        <w:rPr>
          <w:b/>
          <w:sz w:val="28"/>
          <w:szCs w:val="28"/>
          <w:highlight w:val="yellow"/>
        </w:rPr>
      </w:pPr>
    </w:p>
    <w:p w:rsidR="00CA5BA1" w:rsidRPr="00B84DD6" w:rsidRDefault="001D0AAD">
      <w:pPr>
        <w:ind w:firstLine="567"/>
        <w:jc w:val="both"/>
        <w:rPr>
          <w:b/>
          <w:sz w:val="28"/>
          <w:szCs w:val="28"/>
        </w:rPr>
      </w:pPr>
      <w:r w:rsidRPr="00B84DD6">
        <w:rPr>
          <w:b/>
          <w:sz w:val="28"/>
          <w:szCs w:val="28"/>
        </w:rPr>
        <w:t>2.5</w:t>
      </w:r>
      <w:r w:rsidRPr="00B84DD6">
        <w:rPr>
          <w:sz w:val="28"/>
          <w:szCs w:val="28"/>
        </w:rPr>
        <w:t xml:space="preserve"> </w:t>
      </w:r>
      <w:r w:rsidRPr="00B84DD6">
        <w:rPr>
          <w:b/>
          <w:sz w:val="28"/>
          <w:szCs w:val="28"/>
        </w:rPr>
        <w:t>Прогноз лесопожарной обстановки.</w:t>
      </w:r>
    </w:p>
    <w:p w:rsidR="00CA5BA1" w:rsidRPr="00B84DD6" w:rsidRDefault="001D0AAD">
      <w:pPr>
        <w:ind w:firstLine="567"/>
        <w:rPr>
          <w:sz w:val="28"/>
          <w:szCs w:val="28"/>
        </w:rPr>
      </w:pPr>
      <w:r w:rsidRPr="00B84DD6">
        <w:rPr>
          <w:sz w:val="28"/>
          <w:szCs w:val="28"/>
        </w:rPr>
        <w:t xml:space="preserve">По данным ФГБУ «Западно - </w:t>
      </w:r>
      <w:proofErr w:type="gramStart"/>
      <w:r w:rsidRPr="00B84DD6">
        <w:rPr>
          <w:sz w:val="28"/>
          <w:szCs w:val="28"/>
        </w:rPr>
        <w:t>Сибирское</w:t>
      </w:r>
      <w:proofErr w:type="gramEnd"/>
      <w:r w:rsidRPr="00B84DD6">
        <w:rPr>
          <w:sz w:val="28"/>
          <w:szCs w:val="28"/>
        </w:rPr>
        <w:t xml:space="preserve"> УГМС» на территории Новосибирской области прогнозируется пожароопасность </w:t>
      </w:r>
      <w:r w:rsidR="00B84DD6" w:rsidRPr="00B84DD6">
        <w:rPr>
          <w:sz w:val="28"/>
          <w:szCs w:val="28"/>
        </w:rPr>
        <w:t>преимущественно</w:t>
      </w:r>
      <w:r w:rsidRPr="00B84DD6">
        <w:rPr>
          <w:sz w:val="28"/>
          <w:szCs w:val="28"/>
        </w:rPr>
        <w:t xml:space="preserve"> 2-го</w:t>
      </w:r>
      <w:r w:rsidR="00B84DD6" w:rsidRPr="00B84DD6">
        <w:rPr>
          <w:sz w:val="28"/>
          <w:szCs w:val="28"/>
        </w:rPr>
        <w:t>, местами 1-го и 3-го</w:t>
      </w:r>
      <w:r w:rsidRPr="00B84DD6">
        <w:t xml:space="preserve"> </w:t>
      </w:r>
      <w:r w:rsidRPr="00B84DD6">
        <w:rPr>
          <w:sz w:val="28"/>
          <w:szCs w:val="28"/>
        </w:rPr>
        <w:t xml:space="preserve">классов. </w:t>
      </w:r>
    </w:p>
    <w:p w:rsidR="00CA5BA1" w:rsidRPr="00B84DD6" w:rsidRDefault="001D0AAD">
      <w:pPr>
        <w:ind w:firstLine="567"/>
        <w:jc w:val="both"/>
        <w:rPr>
          <w:sz w:val="28"/>
          <w:szCs w:val="28"/>
        </w:rPr>
      </w:pPr>
      <w:r w:rsidRPr="00B84DD6">
        <w:rPr>
          <w:sz w:val="28"/>
          <w:szCs w:val="28"/>
        </w:rPr>
        <w:t>Возникновение лесных и ландшафтных пожаров с риском перехода на населенные пункты маловероятно.</w:t>
      </w:r>
    </w:p>
    <w:p w:rsidR="00CA5BA1" w:rsidRPr="00B84DD6" w:rsidRDefault="001D0AAD">
      <w:pPr>
        <w:ind w:firstLine="567"/>
        <w:jc w:val="both"/>
        <w:rPr>
          <w:sz w:val="28"/>
          <w:szCs w:val="28"/>
        </w:rPr>
      </w:pPr>
      <w:r w:rsidRPr="00B84DD6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работ с применением открытого огня, особенно вблизи лесных массивов и на лесных территориях.</w:t>
      </w:r>
    </w:p>
    <w:p w:rsidR="00CA5BA1" w:rsidRPr="009E52D6" w:rsidRDefault="00CA5BA1">
      <w:pPr>
        <w:ind w:firstLine="567"/>
        <w:rPr>
          <w:b/>
          <w:sz w:val="28"/>
          <w:szCs w:val="28"/>
          <w:highlight w:val="yellow"/>
        </w:rPr>
      </w:pPr>
    </w:p>
    <w:p w:rsidR="00CA5BA1" w:rsidRPr="00C8671E" w:rsidRDefault="001D0AAD">
      <w:pPr>
        <w:ind w:firstLine="567"/>
      </w:pPr>
      <w:r w:rsidRPr="00C8671E">
        <w:rPr>
          <w:b/>
          <w:sz w:val="28"/>
          <w:szCs w:val="28"/>
        </w:rPr>
        <w:t>2.6. Прогноз сейсмической обстановки.</w:t>
      </w:r>
    </w:p>
    <w:p w:rsidR="00CA5BA1" w:rsidRPr="00C8671E" w:rsidRDefault="001D0AAD">
      <w:pPr>
        <w:ind w:firstLine="567"/>
        <w:rPr>
          <w:sz w:val="28"/>
          <w:szCs w:val="28"/>
        </w:rPr>
      </w:pPr>
      <w:r w:rsidRPr="00C8671E">
        <w:rPr>
          <w:sz w:val="28"/>
          <w:szCs w:val="28"/>
        </w:rPr>
        <w:t>ЧС, вызванные сейсмической активностью, маловероятны.</w:t>
      </w:r>
    </w:p>
    <w:p w:rsidR="00CA5BA1" w:rsidRPr="00C8671E" w:rsidRDefault="00CA5BA1">
      <w:pPr>
        <w:ind w:firstLine="567"/>
        <w:rPr>
          <w:sz w:val="28"/>
          <w:szCs w:val="28"/>
        </w:rPr>
      </w:pPr>
    </w:p>
    <w:p w:rsidR="00CA5BA1" w:rsidRPr="00C8671E" w:rsidRDefault="001D0AAD">
      <w:pPr>
        <w:ind w:firstLine="567"/>
      </w:pPr>
      <w:r w:rsidRPr="00C8671E">
        <w:rPr>
          <w:b/>
          <w:sz w:val="28"/>
          <w:szCs w:val="28"/>
        </w:rPr>
        <w:t>2.7. Санитарно-эпидемический прогноз.</w:t>
      </w:r>
      <w:bookmarkStart w:id="8" w:name="_Hlk78032653"/>
      <w:bookmarkEnd w:id="8"/>
    </w:p>
    <w:p w:rsidR="00CA5BA1" w:rsidRPr="00C8671E" w:rsidRDefault="001D0AAD">
      <w:pPr>
        <w:ind w:firstLine="567"/>
        <w:jc w:val="both"/>
      </w:pPr>
      <w:r w:rsidRPr="00C8671E">
        <w:rPr>
          <w:sz w:val="28"/>
          <w:szCs w:val="28"/>
        </w:rPr>
        <w:t>Возникновение ЧС маловероятно.</w:t>
      </w:r>
    </w:p>
    <w:p w:rsidR="00CA5BA1" w:rsidRPr="00C8671E" w:rsidRDefault="001D0AAD">
      <w:pPr>
        <w:ind w:firstLine="567"/>
        <w:jc w:val="both"/>
      </w:pPr>
      <w:r w:rsidRPr="00C8671E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CA5BA1" w:rsidRPr="00C8671E" w:rsidRDefault="001D0AAD">
      <w:pPr>
        <w:ind w:firstLine="567"/>
        <w:jc w:val="both"/>
        <w:rPr>
          <w:sz w:val="28"/>
          <w:szCs w:val="28"/>
          <w:lang w:eastAsia="ar-SA"/>
        </w:rPr>
      </w:pPr>
      <w:r w:rsidRPr="00C8671E">
        <w:rPr>
          <w:sz w:val="28"/>
          <w:szCs w:val="28"/>
          <w:lang w:eastAsia="ar-SA"/>
        </w:rPr>
        <w:t xml:space="preserve">По данным </w:t>
      </w:r>
      <w:proofErr w:type="spellStart"/>
      <w:r w:rsidRPr="00C8671E">
        <w:rPr>
          <w:sz w:val="28"/>
          <w:szCs w:val="28"/>
        </w:rPr>
        <w:t>Роспотребнадзора</w:t>
      </w:r>
      <w:proofErr w:type="spellEnd"/>
      <w:r w:rsidRPr="00C8671E">
        <w:rPr>
          <w:sz w:val="28"/>
          <w:szCs w:val="28"/>
        </w:rPr>
        <w:t xml:space="preserve"> по Новосибирской области</w:t>
      </w:r>
      <w:r w:rsidRPr="00C8671E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20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CA5BA1" w:rsidRPr="00C8671E" w:rsidRDefault="00CA5BA1">
      <w:pPr>
        <w:jc w:val="both"/>
        <w:rPr>
          <w:b/>
          <w:sz w:val="28"/>
          <w:szCs w:val="28"/>
        </w:rPr>
      </w:pPr>
    </w:p>
    <w:p w:rsidR="00CA5BA1" w:rsidRPr="00C8671E" w:rsidRDefault="001D0AAD">
      <w:pPr>
        <w:ind w:firstLine="567"/>
        <w:jc w:val="both"/>
      </w:pPr>
      <w:r w:rsidRPr="00C8671E">
        <w:rPr>
          <w:b/>
          <w:sz w:val="28"/>
          <w:szCs w:val="28"/>
        </w:rPr>
        <w:t>2.8. Прогноз эпизоотической обстановки.</w:t>
      </w:r>
    </w:p>
    <w:p w:rsidR="00CA5BA1" w:rsidRPr="00C8671E" w:rsidRDefault="001D0AAD">
      <w:pPr>
        <w:ind w:firstLine="567"/>
        <w:jc w:val="both"/>
      </w:pPr>
      <w:r w:rsidRPr="00C8671E">
        <w:rPr>
          <w:sz w:val="28"/>
          <w:szCs w:val="28"/>
        </w:rPr>
        <w:t>ЧС маловероятны. Возможны единичные случаи заболевания животных бешенством и инфекционными заболеваниями, передающимися иксодовыми клещами.</w:t>
      </w:r>
    </w:p>
    <w:p w:rsidR="00CA5BA1" w:rsidRPr="009E52D6" w:rsidRDefault="00CA5BA1">
      <w:pPr>
        <w:ind w:firstLine="567"/>
        <w:jc w:val="both"/>
        <w:rPr>
          <w:sz w:val="28"/>
          <w:szCs w:val="28"/>
          <w:highlight w:val="yellow"/>
        </w:rPr>
      </w:pPr>
    </w:p>
    <w:p w:rsidR="00CA5BA1" w:rsidRPr="00C8671E" w:rsidRDefault="001D0AAD">
      <w:pPr>
        <w:shd w:val="clear" w:color="auto" w:fill="FFFFFF"/>
        <w:ind w:firstLine="567"/>
        <w:jc w:val="both"/>
      </w:pPr>
      <w:r w:rsidRPr="00C8671E">
        <w:rPr>
          <w:b/>
          <w:sz w:val="28"/>
          <w:szCs w:val="28"/>
        </w:rPr>
        <w:t>2.9. Прогноз пожарной обстановки.</w:t>
      </w:r>
    </w:p>
    <w:p w:rsidR="00CA5BA1" w:rsidRPr="00C8671E" w:rsidRDefault="001D0AAD">
      <w:pPr>
        <w:ind w:firstLine="567"/>
        <w:jc w:val="both"/>
        <w:rPr>
          <w:sz w:val="28"/>
          <w:szCs w:val="28"/>
        </w:rPr>
      </w:pPr>
      <w:r w:rsidRPr="00C8671E">
        <w:rPr>
          <w:sz w:val="28"/>
          <w:szCs w:val="28"/>
        </w:rPr>
        <w:t xml:space="preserve"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неисправного газового </w:t>
      </w:r>
      <w:r w:rsidRPr="00C8671E">
        <w:rPr>
          <w:sz w:val="28"/>
          <w:szCs w:val="28"/>
        </w:rPr>
        <w:lastRenderedPageBreak/>
        <w:t>оборудования, неправильным устройством и неисправностью отопительных печей для обогрева помещений. Нарушением правил устройства и эксплуатации электрооборудования, монтажа и эксплуатации электропроводки.</w:t>
      </w:r>
    </w:p>
    <w:p w:rsidR="00CA5BA1" w:rsidRPr="00C8671E" w:rsidRDefault="001D0AAD">
      <w:pPr>
        <w:ind w:firstLine="567"/>
        <w:jc w:val="both"/>
      </w:pPr>
      <w:bookmarkStart w:id="9" w:name="_Hlk152942468"/>
      <w:r w:rsidRPr="00C8671E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  <w:bookmarkEnd w:id="9"/>
    </w:p>
    <w:p w:rsidR="00CA5BA1" w:rsidRPr="00C8671E" w:rsidRDefault="00CA5BA1">
      <w:pPr>
        <w:jc w:val="both"/>
        <w:rPr>
          <w:b/>
          <w:sz w:val="28"/>
          <w:szCs w:val="28"/>
        </w:rPr>
      </w:pPr>
    </w:p>
    <w:p w:rsidR="00CA5BA1" w:rsidRPr="00AD0561" w:rsidRDefault="001D0AAD">
      <w:pPr>
        <w:ind w:firstLine="567"/>
        <w:jc w:val="both"/>
      </w:pPr>
      <w:r w:rsidRPr="00AD0561">
        <w:rPr>
          <w:b/>
          <w:sz w:val="28"/>
          <w:szCs w:val="28"/>
        </w:rPr>
        <w:t>2.10. Прогноз обстановки на объектах энергетики.</w:t>
      </w:r>
    </w:p>
    <w:p w:rsidR="00CA5BA1" w:rsidRPr="00AD0561" w:rsidRDefault="001D0AAD">
      <w:pPr>
        <w:ind w:firstLine="567"/>
        <w:jc w:val="both"/>
        <w:rPr>
          <w:sz w:val="28"/>
          <w:szCs w:val="28"/>
        </w:rPr>
      </w:pPr>
      <w:r w:rsidRPr="00AD0561"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:rsidR="00CA5BA1" w:rsidRPr="009E52D6" w:rsidRDefault="00CA5BA1">
      <w:pPr>
        <w:ind w:firstLine="567"/>
        <w:jc w:val="both"/>
        <w:rPr>
          <w:sz w:val="28"/>
          <w:szCs w:val="28"/>
          <w:highlight w:val="yellow"/>
        </w:rPr>
      </w:pPr>
    </w:p>
    <w:p w:rsidR="00CA5BA1" w:rsidRPr="00A04312" w:rsidRDefault="001D0AAD">
      <w:pPr>
        <w:ind w:firstLine="567"/>
        <w:jc w:val="both"/>
        <w:rPr>
          <w:b/>
          <w:bCs/>
          <w:sz w:val="28"/>
          <w:szCs w:val="28"/>
        </w:rPr>
      </w:pPr>
      <w:r w:rsidRPr="00A04312">
        <w:rPr>
          <w:b/>
          <w:bCs/>
          <w:sz w:val="28"/>
          <w:szCs w:val="28"/>
        </w:rPr>
        <w:t>2.11. Прогноз обстановки на объектах ЖКХ.</w:t>
      </w:r>
      <w:bookmarkStart w:id="10" w:name="_Hlk122957635"/>
    </w:p>
    <w:p w:rsidR="00CA5BA1" w:rsidRPr="00A04312" w:rsidRDefault="001D0AAD">
      <w:pPr>
        <w:ind w:firstLine="567"/>
        <w:jc w:val="both"/>
        <w:rPr>
          <w:sz w:val="28"/>
          <w:szCs w:val="28"/>
        </w:rPr>
      </w:pPr>
      <w:bookmarkStart w:id="11" w:name="_Hlk103078903"/>
      <w:r w:rsidRPr="00A04312">
        <w:rPr>
          <w:sz w:val="28"/>
          <w:szCs w:val="28"/>
        </w:rPr>
        <w:t>В связи с проведением ремонтных работ на объектах ТЭК и ЖКХ по подготовке к отопительному периоду 2024-2025 года, а также проведению гидродинамических испытаний тепловых сетей не исключены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11"/>
    </w:p>
    <w:p w:rsidR="00CA5BA1" w:rsidRPr="00A04312" w:rsidRDefault="001D0AAD">
      <w:pPr>
        <w:ind w:firstLine="567"/>
        <w:jc w:val="both"/>
        <w:rPr>
          <w:sz w:val="28"/>
          <w:szCs w:val="28"/>
        </w:rPr>
      </w:pPr>
      <w:r w:rsidRPr="00A04312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CA5BA1" w:rsidRPr="009E52D6" w:rsidRDefault="00CA5BA1">
      <w:pPr>
        <w:ind w:firstLine="567"/>
        <w:jc w:val="both"/>
        <w:rPr>
          <w:sz w:val="28"/>
          <w:szCs w:val="28"/>
          <w:highlight w:val="yellow"/>
        </w:rPr>
      </w:pPr>
    </w:p>
    <w:p w:rsidR="00CA5BA1" w:rsidRPr="00A04312" w:rsidRDefault="001D0AAD">
      <w:pPr>
        <w:ind w:firstLine="567"/>
        <w:jc w:val="both"/>
      </w:pPr>
      <w:r w:rsidRPr="00A04312">
        <w:rPr>
          <w:b/>
          <w:sz w:val="28"/>
          <w:szCs w:val="28"/>
        </w:rPr>
        <w:t>2.12. Прогноз происшествий на водных объектах</w:t>
      </w:r>
      <w:bookmarkEnd w:id="10"/>
      <w:r w:rsidRPr="00A04312">
        <w:rPr>
          <w:b/>
          <w:sz w:val="28"/>
          <w:szCs w:val="28"/>
        </w:rPr>
        <w:t>.</w:t>
      </w:r>
    </w:p>
    <w:p w:rsidR="00CA5BA1" w:rsidRPr="00A04312" w:rsidRDefault="001D0AAD">
      <w:pPr>
        <w:ind w:firstLine="567"/>
        <w:jc w:val="both"/>
        <w:rPr>
          <w:sz w:val="28"/>
          <w:szCs w:val="28"/>
        </w:rPr>
      </w:pPr>
      <w:proofErr w:type="gramStart"/>
      <w:r w:rsidRPr="00A04312">
        <w:rPr>
          <w:sz w:val="28"/>
          <w:szCs w:val="28"/>
        </w:rPr>
        <w:t xml:space="preserve">Тёплая погода будет способствовать сохранению риска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водным спортивным инвентарем и маломерными плавательными средствами, особенно при ловле рыбы, с наибольшей вероятностью на Новосибирском водохранилище, на водных объектах г. Новосибирска, на реках Обь, Бердь, Иня, Омь, озерах Чаны, Медвежье, </w:t>
      </w:r>
      <w:proofErr w:type="spellStart"/>
      <w:r w:rsidRPr="00A04312">
        <w:rPr>
          <w:sz w:val="28"/>
          <w:szCs w:val="28"/>
        </w:rPr>
        <w:t>Урюм</w:t>
      </w:r>
      <w:proofErr w:type="spellEnd"/>
      <w:proofErr w:type="gramEnd"/>
      <w:r w:rsidRPr="00A04312">
        <w:rPr>
          <w:sz w:val="28"/>
          <w:szCs w:val="28"/>
        </w:rPr>
        <w:t xml:space="preserve"> и Сартлан.</w:t>
      </w:r>
    </w:p>
    <w:p w:rsidR="00CA5BA1" w:rsidRPr="009E52D6" w:rsidRDefault="001D0AAD">
      <w:pPr>
        <w:jc w:val="both"/>
        <w:rPr>
          <w:b/>
          <w:sz w:val="28"/>
          <w:szCs w:val="28"/>
          <w:highlight w:val="yellow"/>
        </w:rPr>
      </w:pPr>
      <w:r w:rsidRPr="009E52D6">
        <w:rPr>
          <w:b/>
          <w:sz w:val="28"/>
          <w:szCs w:val="28"/>
          <w:highlight w:val="yellow"/>
        </w:rPr>
        <w:t xml:space="preserve">        </w:t>
      </w:r>
    </w:p>
    <w:p w:rsidR="00CA5BA1" w:rsidRPr="00AD0561" w:rsidRDefault="001D0AAD" w:rsidP="00C8671E">
      <w:pPr>
        <w:jc w:val="both"/>
        <w:rPr>
          <w:b/>
          <w:sz w:val="28"/>
          <w:szCs w:val="28"/>
        </w:rPr>
      </w:pPr>
      <w:r w:rsidRPr="00AD0561">
        <w:rPr>
          <w:b/>
          <w:sz w:val="28"/>
          <w:szCs w:val="28"/>
        </w:rPr>
        <w:t xml:space="preserve">        2.1</w:t>
      </w:r>
      <w:r w:rsidR="00C8671E" w:rsidRPr="00AD0561">
        <w:rPr>
          <w:b/>
          <w:sz w:val="28"/>
          <w:szCs w:val="28"/>
        </w:rPr>
        <w:t>3</w:t>
      </w:r>
      <w:r w:rsidRPr="00AD0561">
        <w:rPr>
          <w:b/>
          <w:sz w:val="28"/>
          <w:szCs w:val="28"/>
        </w:rPr>
        <w:t>. Прогноз обстановки на дорогах.</w:t>
      </w:r>
    </w:p>
    <w:p w:rsidR="00CA5BA1" w:rsidRDefault="001D0AAD">
      <w:pPr>
        <w:ind w:firstLine="567"/>
        <w:jc w:val="both"/>
        <w:rPr>
          <w:sz w:val="28"/>
          <w:szCs w:val="28"/>
        </w:rPr>
      </w:pPr>
      <w:proofErr w:type="gramStart"/>
      <w:r w:rsidRPr="00AD0561">
        <w:rPr>
          <w:sz w:val="28"/>
          <w:szCs w:val="28"/>
        </w:rPr>
        <w:t>Ухудшение видимости в туманах</w:t>
      </w:r>
      <w:r w:rsidR="00AD0561" w:rsidRPr="00AD0561">
        <w:rPr>
          <w:sz w:val="28"/>
          <w:szCs w:val="28"/>
        </w:rPr>
        <w:t xml:space="preserve"> в ночные и утренние часы</w:t>
      </w:r>
      <w:r w:rsidRPr="00AD0561">
        <w:rPr>
          <w:sz w:val="28"/>
          <w:szCs w:val="28"/>
        </w:rPr>
        <w:t>, высокий трафик движения, особенно в пригородных направлениях, сезонное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прохождением летних каникул, с наибольшей вероятностью на внутригородских дорогах крупных населенных пунктов, а с наиболее тяжкими последствиями</w:t>
      </w:r>
      <w:proofErr w:type="gramEnd"/>
      <w:r w:rsidRPr="00AD0561">
        <w:rPr>
          <w:sz w:val="28"/>
          <w:szCs w:val="28"/>
        </w:rPr>
        <w:t xml:space="preserve">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CA5BA1" w:rsidRDefault="001D0AA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  <w:t>в одном уровне);</w:t>
      </w:r>
    </w:p>
    <w:p w:rsidR="00CA5BA1" w:rsidRDefault="001D0AA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CA5BA1" w:rsidRDefault="001D0AAD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CA5BA1" w:rsidRDefault="001D0AA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CA5BA1" w:rsidRDefault="001D0AA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CA5BA1" w:rsidRDefault="001D0AA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CA5BA1" w:rsidRDefault="001D0AA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CA5BA1" w:rsidRDefault="001D0AA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CA5BA1" w:rsidRDefault="001D0AA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CA5BA1" w:rsidRDefault="001D0AA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CA5BA1" w:rsidRDefault="001D0AA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CA5BA1" w:rsidRDefault="001D0AA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CA5BA1" w:rsidRDefault="001D0AA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CA5BA1" w:rsidRDefault="001D0AA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CA5BA1" w:rsidRDefault="001D0AA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CA5BA1" w:rsidRDefault="001D0AA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CA5BA1" w:rsidRDefault="001D0AA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CA5BA1" w:rsidRDefault="001D0AA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CA5BA1" w:rsidRDefault="001D0AA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CA5BA1" w:rsidRDefault="001D0AA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CA5BA1" w:rsidRDefault="001D0AAD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:rsidR="00CA5BA1" w:rsidRDefault="001D0AAD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:rsidR="00CA5BA1" w:rsidRDefault="001D0AAD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:rsidR="00CA5BA1" w:rsidRDefault="001D0AAD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:rsidR="00CA5BA1" w:rsidRDefault="001D0AAD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:rsidR="00CA5BA1" w:rsidRDefault="001D0AAD">
      <w:pPr>
        <w:ind w:firstLine="567"/>
        <w:jc w:val="both"/>
      </w:pPr>
      <w:r>
        <w:rPr>
          <w:color w:val="000000"/>
          <w:sz w:val="28"/>
          <w:szCs w:val="28"/>
        </w:rPr>
        <w:t>- К-12 – с 16 по 25 км Колыванского района.</w:t>
      </w:r>
    </w:p>
    <w:p w:rsidR="00CA5BA1" w:rsidRDefault="001D0AAD">
      <w:pPr>
        <w:ind w:firstLine="567"/>
        <w:jc w:val="both"/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2" w:name="_Hlk84255620"/>
      <w:r>
        <w:rPr>
          <w:color w:val="000000"/>
        </w:rPr>
        <w:t xml:space="preserve"> </w:t>
      </w:r>
    </w:p>
    <w:p w:rsidR="00CA5BA1" w:rsidRDefault="001D0A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 затруднение движения автотранспорта по дорогам местного значения, в том числе из-за переливов и подмывов дорожного полотна.</w:t>
      </w:r>
    </w:p>
    <w:p w:rsidR="00CA5BA1" w:rsidRDefault="00CA5BA1">
      <w:pPr>
        <w:jc w:val="both"/>
        <w:rPr>
          <w:b/>
          <w:bCs/>
          <w:color w:val="000000"/>
          <w:sz w:val="28"/>
          <w:szCs w:val="28"/>
        </w:rPr>
      </w:pPr>
    </w:p>
    <w:p w:rsidR="00CA5BA1" w:rsidRDefault="001D0AAD">
      <w:pPr>
        <w:ind w:firstLine="567"/>
        <w:jc w:val="both"/>
      </w:pPr>
      <w:bookmarkStart w:id="13" w:name="_Hlk136875242"/>
      <w:r>
        <w:rPr>
          <w:b/>
          <w:bCs/>
          <w:color w:val="000000"/>
          <w:sz w:val="28"/>
          <w:szCs w:val="28"/>
        </w:rPr>
        <w:lastRenderedPageBreak/>
        <w:t>3. Рекомендованные превентивные мероприятия:</w:t>
      </w:r>
      <w:bookmarkEnd w:id="12"/>
      <w:bookmarkEnd w:id="13"/>
    </w:p>
    <w:p w:rsidR="00CA5BA1" w:rsidRDefault="001D0AAD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CA5BA1" w:rsidRDefault="001D0AAD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CA5BA1" w:rsidRDefault="001D0AA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CA5BA1" w:rsidRDefault="001D0AA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CA5BA1" w:rsidRDefault="001D0AA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CA5BA1" w:rsidRDefault="001D0AAD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CA5BA1" w:rsidRDefault="001D0AAD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микробиологический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воды поверхнос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водоёмов, являющихся источниками питьевой воды, обратить внимание на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товность аварийных служб к устранению аварий на водопроводных и канализац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сетях;</w:t>
      </w:r>
    </w:p>
    <w:p w:rsidR="00CA5BA1" w:rsidRDefault="001D0AAD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санитарных норм при организации питания в детских дошкольных учреждениях, оздоровительных лагерях и объектах социального значения.</w:t>
      </w:r>
    </w:p>
    <w:p w:rsidR="00CA5BA1" w:rsidRDefault="001D0AA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CA5BA1" w:rsidRDefault="001D0AA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CA5BA1" w:rsidRDefault="001D0AA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CA5BA1" w:rsidRDefault="001D0AAD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CA5BA1" w:rsidRDefault="001D0AAD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CA5BA1" w:rsidRDefault="001D0AA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CA5BA1" w:rsidRDefault="001D0AA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CA5BA1" w:rsidRDefault="001D0AAD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CA5BA1" w:rsidRDefault="001D0AAD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CA5BA1" w:rsidRDefault="001D0AA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:rsidR="00CA5BA1" w:rsidRDefault="001D0AAD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9.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движения. Организовать проведение занятий по соблюдению детьми правил дорожного движения. </w:t>
      </w:r>
    </w:p>
    <w:p w:rsidR="00CA5BA1" w:rsidRDefault="001D0AAD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</w:t>
      </w:r>
      <w:proofErr w:type="spellStart"/>
      <w:r>
        <w:rPr>
          <w:bCs/>
          <w:color w:val="000000"/>
          <w:sz w:val="28"/>
          <w:szCs w:val="28"/>
        </w:rPr>
        <w:t>Сибуправтодор</w:t>
      </w:r>
      <w:proofErr w:type="spellEnd"/>
      <w:r>
        <w:rPr>
          <w:bCs/>
          <w:color w:val="000000"/>
          <w:sz w:val="28"/>
          <w:szCs w:val="28"/>
        </w:rPr>
        <w:t xml:space="preserve">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CA5BA1" w:rsidRDefault="001D0AAD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CA5BA1" w:rsidRDefault="001D0AAD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12.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соблюдением населением правил поведения на водных объектах.</w:t>
      </w:r>
    </w:p>
    <w:p w:rsidR="00CA5BA1" w:rsidRDefault="001D0AAD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поведения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 w:rsidR="00CA5BA1" w:rsidRDefault="001D0AA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CA5BA1" w:rsidRDefault="001D0AAD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CA5BA1" w:rsidRDefault="001D0AAD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В соответствии с постановлением губернатора Новосибирской области от 12.04.2024 № 76 «Об установлении начала пожароопасного сезона на территории Новосибирской области в 2024 году» установить начало пожароопасного сезона в 2024 году.</w:t>
      </w:r>
    </w:p>
    <w:p w:rsidR="00CA5BA1" w:rsidRDefault="001D0AA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14.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CA5BA1" w:rsidRDefault="001D0AAD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CA5BA1" w:rsidRDefault="001D0AAD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  <w:proofErr w:type="gramEnd"/>
    </w:p>
    <w:p w:rsidR="00CA5BA1" w:rsidRDefault="001D0AAD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CA5BA1" w:rsidRDefault="001D0AAD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lastRenderedPageBreak/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CA5BA1" w:rsidRDefault="001D0AAD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  <w:proofErr w:type="gramEnd"/>
    </w:p>
    <w:p w:rsidR="00CA5BA1" w:rsidRDefault="001D0AAD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CA5BA1" w:rsidRDefault="001D0AAD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  <w:proofErr w:type="gramEnd"/>
    </w:p>
    <w:p w:rsidR="00CA5BA1" w:rsidRDefault="001D0AAD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</w:t>
      </w:r>
      <w:proofErr w:type="gramEnd"/>
      <w:r>
        <w:rPr>
          <w:color w:val="000000"/>
          <w:sz w:val="28"/>
          <w:szCs w:val="28"/>
          <w:highlight w:val="white"/>
        </w:rPr>
        <w:t xml:space="preserve">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CA5BA1" w:rsidRDefault="001D0AAD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CA5BA1" w:rsidRDefault="001D0AAD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CA5BA1" w:rsidRDefault="001D0AAD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lastRenderedPageBreak/>
        <w:t xml:space="preserve"> усилить меры по </w:t>
      </w:r>
      <w:proofErr w:type="gramStart"/>
      <w:r>
        <w:rPr>
          <w:color w:val="000000"/>
          <w:sz w:val="28"/>
          <w:szCs w:val="28"/>
          <w:highlight w:val="white"/>
        </w:rPr>
        <w:t>контролю за</w:t>
      </w:r>
      <w:proofErr w:type="gramEnd"/>
      <w:r>
        <w:rPr>
          <w:color w:val="000000"/>
          <w:sz w:val="28"/>
          <w:szCs w:val="28"/>
          <w:highlight w:val="white"/>
        </w:rPr>
        <w:t xml:space="preserve"> состоянием имеющихся источников наружного противопожарного водоснабжения;</w:t>
      </w:r>
    </w:p>
    <w:p w:rsidR="00CA5BA1" w:rsidRDefault="001D0AAD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CA5BA1" w:rsidRDefault="001D0AAD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</w:t>
      </w:r>
      <w:proofErr w:type="gramStart"/>
      <w:r>
        <w:rPr>
          <w:color w:val="000000"/>
          <w:sz w:val="28"/>
          <w:szCs w:val="28"/>
          <w:highlight w:val="white"/>
        </w:rPr>
        <w:t>дств дл</w:t>
      </w:r>
      <w:proofErr w:type="gramEnd"/>
      <w:r>
        <w:rPr>
          <w:color w:val="000000"/>
          <w:sz w:val="28"/>
          <w:szCs w:val="28"/>
          <w:highlight w:val="white"/>
        </w:rPr>
        <w:t>я защиты населения и территорий от чрезвычайных ситуаций;</w:t>
      </w:r>
    </w:p>
    <w:p w:rsidR="00CA5BA1" w:rsidRDefault="001D0AAD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CA5BA1" w:rsidRDefault="001D0AAD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CA5BA1" w:rsidRDefault="001D0AAD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CA5BA1" w:rsidRDefault="001D0AAD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 w:rsidR="00CA5BA1" w:rsidRDefault="001D0AAD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ситуации.</w:t>
      </w:r>
    </w:p>
    <w:p w:rsidR="00CA5BA1" w:rsidRDefault="001D0AA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15.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</w:t>
      </w:r>
      <w:proofErr w:type="gramStart"/>
      <w:r>
        <w:rPr>
          <w:color w:val="000000"/>
          <w:sz w:val="28"/>
          <w:szCs w:val="28"/>
        </w:rPr>
        <w:t>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:rsidR="00CA5BA1" w:rsidRDefault="001D0AA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CA5BA1" w:rsidRDefault="001D0AA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CA5BA1" w:rsidRDefault="001D0AA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CA5BA1" w:rsidRDefault="001D0AA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CA5BA1" w:rsidRDefault="001D0AA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CA5BA1" w:rsidRDefault="001D0AA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 w:rsidR="00CA5BA1" w:rsidRDefault="001D0AAD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CA5BA1" w:rsidRDefault="001D0AAD">
      <w:pPr>
        <w:spacing w:line="310" w:lineRule="exact"/>
        <w:ind w:firstLine="567"/>
        <w:jc w:val="both"/>
        <w:rPr>
          <w:rFonts w:cs="Times New Roman CYR"/>
          <w:color w:val="000000"/>
          <w:sz w:val="28"/>
          <w:szCs w:val="28"/>
          <w:lang w:eastAsia="ru-RU"/>
        </w:rPr>
      </w:pPr>
      <w:r>
        <w:rPr>
          <w:rFonts w:cs="Times New Roman CYR"/>
          <w:color w:val="000000"/>
          <w:sz w:val="28"/>
          <w:szCs w:val="28"/>
          <w:lang w:eastAsia="ru-RU"/>
        </w:rPr>
        <w:lastRenderedPageBreak/>
        <w:t>16. В связи с продолжением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 w:rsidR="00CA5BA1" w:rsidRDefault="001D0AAD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17.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 w:rsidR="00CA5BA1" w:rsidRDefault="00CA5BA1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CA5BA1" w:rsidRDefault="00CA5BA1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CA5BA1" w:rsidRDefault="001D0AAD">
      <w:pPr>
        <w:tabs>
          <w:tab w:val="left" w:pos="4545"/>
          <w:tab w:val="left" w:pos="4590"/>
        </w:tabs>
        <w:spacing w:line="310" w:lineRule="exact"/>
      </w:pPr>
      <w:bookmarkStart w:id="14" w:name="_Hlk163747752"/>
      <w:bookmarkEnd w:id="14"/>
      <w:r>
        <w:rPr>
          <w:color w:val="000000"/>
          <w:sz w:val="28"/>
          <w:szCs w:val="28"/>
        </w:rPr>
        <w:t>Заместитель начальника центра</w:t>
      </w:r>
    </w:p>
    <w:p w:rsidR="00CA5BA1" w:rsidRDefault="001D0AAD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CA5BA1" w:rsidRDefault="001D0AAD">
      <w:r>
        <w:rPr>
          <w:color w:val="000000"/>
          <w:sz w:val="28"/>
          <w:szCs w:val="28"/>
        </w:rPr>
        <w:t>ЦУКС ГУ МЧС России по Новосибирской области</w:t>
      </w:r>
    </w:p>
    <w:p w:rsidR="00CA5BA1" w:rsidRDefault="001D0AAD">
      <w:pPr>
        <w:tabs>
          <w:tab w:val="left" w:pos="7938"/>
          <w:tab w:val="left" w:pos="8080"/>
        </w:tabs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полковник вн. службы                                           </w:t>
      </w:r>
      <w:r w:rsidR="009E52D6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</w:t>
      </w:r>
      <w:r w:rsidR="009E52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4155440</wp:posOffset>
            </wp:positionH>
            <wp:positionV relativeFrom="paragraph">
              <wp:posOffset>-1905</wp:posOffset>
            </wp:positionV>
            <wp:extent cx="838200" cy="3873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8"/>
          <w:szCs w:val="28"/>
        </w:rPr>
        <w:t xml:space="preserve">                       </w:t>
      </w:r>
      <w:r w:rsidR="009E52D6" w:rsidRPr="009E52D6">
        <w:rPr>
          <w:color w:val="000000"/>
          <w:sz w:val="28"/>
          <w:szCs w:val="28"/>
        </w:rPr>
        <w:t>А.Н. Савицкий</w:t>
      </w:r>
    </w:p>
    <w:p w:rsidR="00CA5BA1" w:rsidRDefault="00CA5BA1">
      <w:pPr>
        <w:jc w:val="both"/>
        <w:rPr>
          <w:color w:val="000000"/>
          <w:sz w:val="16"/>
          <w:szCs w:val="16"/>
        </w:rPr>
      </w:pPr>
    </w:p>
    <w:p w:rsidR="00CA5BA1" w:rsidRDefault="00CA5BA1">
      <w:pPr>
        <w:jc w:val="both"/>
        <w:rPr>
          <w:color w:val="000000"/>
          <w:sz w:val="16"/>
          <w:szCs w:val="16"/>
        </w:rPr>
      </w:pPr>
    </w:p>
    <w:p w:rsidR="00CA5BA1" w:rsidRDefault="00CA5BA1">
      <w:pPr>
        <w:jc w:val="both"/>
        <w:rPr>
          <w:color w:val="000000"/>
          <w:sz w:val="16"/>
          <w:szCs w:val="16"/>
        </w:rPr>
      </w:pPr>
    </w:p>
    <w:p w:rsidR="00CA5BA1" w:rsidRDefault="00CA5BA1">
      <w:pPr>
        <w:jc w:val="both"/>
        <w:rPr>
          <w:color w:val="000000"/>
          <w:sz w:val="16"/>
          <w:szCs w:val="16"/>
        </w:rPr>
      </w:pPr>
    </w:p>
    <w:p w:rsidR="00CA5BA1" w:rsidRDefault="00CA5BA1">
      <w:pPr>
        <w:jc w:val="both"/>
        <w:rPr>
          <w:color w:val="000000"/>
          <w:sz w:val="16"/>
          <w:szCs w:val="16"/>
        </w:rPr>
      </w:pPr>
    </w:p>
    <w:p w:rsidR="00CA5BA1" w:rsidRDefault="00CA5BA1">
      <w:pPr>
        <w:jc w:val="both"/>
        <w:rPr>
          <w:color w:val="000000"/>
          <w:sz w:val="16"/>
          <w:szCs w:val="16"/>
        </w:rPr>
      </w:pPr>
    </w:p>
    <w:p w:rsidR="00CA5BA1" w:rsidRDefault="00CA5BA1">
      <w:pPr>
        <w:jc w:val="both"/>
        <w:rPr>
          <w:color w:val="000000"/>
          <w:sz w:val="16"/>
          <w:szCs w:val="16"/>
        </w:rPr>
      </w:pPr>
    </w:p>
    <w:p w:rsidR="00CA5BA1" w:rsidRDefault="00CA5BA1">
      <w:pPr>
        <w:jc w:val="both"/>
        <w:rPr>
          <w:color w:val="000000"/>
          <w:sz w:val="16"/>
          <w:szCs w:val="16"/>
        </w:rPr>
      </w:pPr>
    </w:p>
    <w:p w:rsidR="00CA5BA1" w:rsidRDefault="00CA5BA1">
      <w:pPr>
        <w:jc w:val="both"/>
        <w:rPr>
          <w:color w:val="000000"/>
          <w:sz w:val="16"/>
          <w:szCs w:val="16"/>
        </w:rPr>
      </w:pPr>
    </w:p>
    <w:p w:rsidR="00CA5BA1" w:rsidRDefault="00CA5BA1">
      <w:pPr>
        <w:jc w:val="both"/>
        <w:rPr>
          <w:color w:val="000000"/>
          <w:sz w:val="16"/>
          <w:szCs w:val="16"/>
        </w:rPr>
      </w:pPr>
    </w:p>
    <w:p w:rsidR="00CA5BA1" w:rsidRDefault="00CA5BA1">
      <w:pPr>
        <w:jc w:val="both"/>
        <w:rPr>
          <w:color w:val="000000"/>
          <w:sz w:val="16"/>
          <w:szCs w:val="16"/>
        </w:rPr>
      </w:pPr>
    </w:p>
    <w:p w:rsidR="00CA5BA1" w:rsidRDefault="00CA5BA1">
      <w:pPr>
        <w:jc w:val="both"/>
        <w:rPr>
          <w:color w:val="000000"/>
          <w:sz w:val="16"/>
          <w:szCs w:val="16"/>
        </w:rPr>
      </w:pPr>
    </w:p>
    <w:p w:rsidR="00CA5BA1" w:rsidRDefault="00CA5BA1">
      <w:pPr>
        <w:jc w:val="both"/>
        <w:rPr>
          <w:color w:val="000000"/>
          <w:sz w:val="16"/>
          <w:szCs w:val="16"/>
        </w:rPr>
      </w:pPr>
    </w:p>
    <w:p w:rsidR="00CA5BA1" w:rsidRDefault="00CA5BA1">
      <w:pPr>
        <w:jc w:val="both"/>
        <w:rPr>
          <w:color w:val="000000"/>
          <w:sz w:val="16"/>
          <w:szCs w:val="16"/>
        </w:rPr>
      </w:pPr>
    </w:p>
    <w:p w:rsidR="00CA5BA1" w:rsidRDefault="00CA5BA1">
      <w:pPr>
        <w:jc w:val="both"/>
        <w:rPr>
          <w:color w:val="000000"/>
          <w:sz w:val="16"/>
          <w:szCs w:val="16"/>
        </w:rPr>
      </w:pPr>
    </w:p>
    <w:p w:rsidR="00CA5BA1" w:rsidRDefault="00CA5BA1">
      <w:pPr>
        <w:jc w:val="both"/>
        <w:rPr>
          <w:color w:val="000000"/>
          <w:sz w:val="16"/>
          <w:szCs w:val="16"/>
        </w:rPr>
      </w:pPr>
    </w:p>
    <w:p w:rsidR="00CA5BA1" w:rsidRDefault="00CA5BA1">
      <w:pPr>
        <w:jc w:val="both"/>
        <w:rPr>
          <w:color w:val="000000"/>
          <w:sz w:val="16"/>
          <w:szCs w:val="16"/>
        </w:rPr>
      </w:pPr>
    </w:p>
    <w:p w:rsidR="00CA5BA1" w:rsidRDefault="00CA5BA1">
      <w:pPr>
        <w:jc w:val="both"/>
        <w:rPr>
          <w:color w:val="000000"/>
          <w:sz w:val="16"/>
          <w:szCs w:val="16"/>
        </w:rPr>
      </w:pPr>
    </w:p>
    <w:p w:rsidR="00CA5BA1" w:rsidRDefault="00CA5BA1">
      <w:pPr>
        <w:jc w:val="both"/>
        <w:rPr>
          <w:color w:val="000000"/>
          <w:sz w:val="16"/>
          <w:szCs w:val="16"/>
        </w:rPr>
      </w:pPr>
    </w:p>
    <w:p w:rsidR="00CA5BA1" w:rsidRDefault="00CA5BA1">
      <w:pPr>
        <w:jc w:val="both"/>
        <w:rPr>
          <w:color w:val="000000"/>
          <w:sz w:val="16"/>
          <w:szCs w:val="16"/>
        </w:rPr>
      </w:pPr>
    </w:p>
    <w:p w:rsidR="00CA5BA1" w:rsidRDefault="00CA5BA1">
      <w:pPr>
        <w:jc w:val="both"/>
        <w:rPr>
          <w:color w:val="000000"/>
          <w:sz w:val="16"/>
          <w:szCs w:val="16"/>
        </w:rPr>
      </w:pPr>
    </w:p>
    <w:p w:rsidR="00CA5BA1" w:rsidRDefault="00CA5BA1">
      <w:pPr>
        <w:jc w:val="both"/>
        <w:rPr>
          <w:color w:val="000000"/>
          <w:sz w:val="16"/>
          <w:szCs w:val="16"/>
        </w:rPr>
      </w:pPr>
    </w:p>
    <w:p w:rsidR="00CA5BA1" w:rsidRDefault="00CA5BA1">
      <w:pPr>
        <w:jc w:val="both"/>
        <w:rPr>
          <w:color w:val="000000"/>
          <w:sz w:val="16"/>
          <w:szCs w:val="16"/>
        </w:rPr>
      </w:pPr>
    </w:p>
    <w:p w:rsidR="00CA5BA1" w:rsidRDefault="00CA5BA1">
      <w:pPr>
        <w:jc w:val="both"/>
        <w:rPr>
          <w:color w:val="000000"/>
          <w:sz w:val="16"/>
          <w:szCs w:val="16"/>
        </w:rPr>
      </w:pPr>
    </w:p>
    <w:p w:rsidR="00CA5BA1" w:rsidRDefault="00CA5BA1">
      <w:pPr>
        <w:jc w:val="both"/>
        <w:rPr>
          <w:color w:val="000000"/>
          <w:sz w:val="16"/>
          <w:szCs w:val="16"/>
        </w:rPr>
      </w:pPr>
    </w:p>
    <w:p w:rsidR="00CA5BA1" w:rsidRDefault="00CA5BA1">
      <w:pPr>
        <w:jc w:val="both"/>
        <w:rPr>
          <w:color w:val="000000"/>
          <w:sz w:val="16"/>
          <w:szCs w:val="16"/>
        </w:rPr>
      </w:pPr>
    </w:p>
    <w:p w:rsidR="00CA5BA1" w:rsidRDefault="00CA5BA1">
      <w:pPr>
        <w:jc w:val="both"/>
        <w:rPr>
          <w:color w:val="000000"/>
          <w:sz w:val="16"/>
          <w:szCs w:val="16"/>
        </w:rPr>
      </w:pPr>
    </w:p>
    <w:p w:rsidR="00CA5BA1" w:rsidRDefault="00CA5BA1">
      <w:pPr>
        <w:jc w:val="both"/>
        <w:rPr>
          <w:color w:val="000000"/>
          <w:sz w:val="16"/>
          <w:szCs w:val="16"/>
        </w:rPr>
      </w:pPr>
    </w:p>
    <w:p w:rsidR="00CA5BA1" w:rsidRDefault="00CA5BA1">
      <w:pPr>
        <w:jc w:val="both"/>
        <w:rPr>
          <w:color w:val="000000"/>
          <w:sz w:val="16"/>
          <w:szCs w:val="16"/>
        </w:rPr>
      </w:pPr>
    </w:p>
    <w:p w:rsidR="00CA5BA1" w:rsidRDefault="00CA5BA1">
      <w:pPr>
        <w:jc w:val="both"/>
        <w:rPr>
          <w:color w:val="000000"/>
          <w:sz w:val="16"/>
          <w:szCs w:val="16"/>
        </w:rPr>
      </w:pPr>
    </w:p>
    <w:p w:rsidR="00CA5BA1" w:rsidRDefault="00CA5BA1">
      <w:pPr>
        <w:jc w:val="both"/>
        <w:rPr>
          <w:color w:val="000000"/>
          <w:sz w:val="16"/>
          <w:szCs w:val="16"/>
        </w:rPr>
      </w:pPr>
    </w:p>
    <w:p w:rsidR="00CA5BA1" w:rsidRDefault="00CA5BA1">
      <w:pPr>
        <w:jc w:val="both"/>
        <w:rPr>
          <w:color w:val="000000"/>
          <w:sz w:val="16"/>
          <w:szCs w:val="16"/>
        </w:rPr>
      </w:pPr>
    </w:p>
    <w:p w:rsidR="00CA5BA1" w:rsidRDefault="00CA5BA1">
      <w:pPr>
        <w:jc w:val="both"/>
        <w:rPr>
          <w:color w:val="000000"/>
          <w:sz w:val="16"/>
          <w:szCs w:val="16"/>
        </w:rPr>
      </w:pPr>
    </w:p>
    <w:p w:rsidR="00CA5BA1" w:rsidRDefault="00CA5BA1">
      <w:pPr>
        <w:jc w:val="both"/>
        <w:rPr>
          <w:color w:val="000000"/>
          <w:sz w:val="16"/>
          <w:szCs w:val="16"/>
        </w:rPr>
      </w:pPr>
    </w:p>
    <w:p w:rsidR="00CA5BA1" w:rsidRDefault="00CA5BA1">
      <w:pPr>
        <w:jc w:val="both"/>
        <w:rPr>
          <w:color w:val="000000"/>
          <w:sz w:val="16"/>
          <w:szCs w:val="16"/>
        </w:rPr>
      </w:pPr>
    </w:p>
    <w:p w:rsidR="00CA5BA1" w:rsidRDefault="00CA5BA1">
      <w:pPr>
        <w:jc w:val="both"/>
        <w:rPr>
          <w:color w:val="000000"/>
          <w:sz w:val="16"/>
          <w:szCs w:val="16"/>
        </w:rPr>
      </w:pPr>
    </w:p>
    <w:p w:rsidR="00CA5BA1" w:rsidRDefault="00CA5BA1">
      <w:pPr>
        <w:jc w:val="both"/>
        <w:rPr>
          <w:color w:val="000000"/>
          <w:sz w:val="16"/>
          <w:szCs w:val="16"/>
        </w:rPr>
      </w:pPr>
    </w:p>
    <w:p w:rsidR="00CA5BA1" w:rsidRDefault="00CA5BA1">
      <w:pPr>
        <w:jc w:val="both"/>
        <w:rPr>
          <w:color w:val="000000"/>
          <w:sz w:val="16"/>
          <w:szCs w:val="16"/>
        </w:rPr>
      </w:pPr>
    </w:p>
    <w:p w:rsidR="00CA5BA1" w:rsidRDefault="00CA5BA1">
      <w:pPr>
        <w:jc w:val="both"/>
        <w:rPr>
          <w:color w:val="000000"/>
          <w:sz w:val="16"/>
          <w:szCs w:val="16"/>
        </w:rPr>
      </w:pPr>
    </w:p>
    <w:p w:rsidR="00CA5BA1" w:rsidRDefault="00CA5BA1">
      <w:pPr>
        <w:jc w:val="both"/>
        <w:rPr>
          <w:color w:val="000000"/>
          <w:sz w:val="16"/>
          <w:szCs w:val="16"/>
        </w:rPr>
      </w:pPr>
    </w:p>
    <w:p w:rsidR="00CA5BA1" w:rsidRDefault="00CA5BA1">
      <w:pPr>
        <w:jc w:val="both"/>
        <w:rPr>
          <w:color w:val="000000"/>
          <w:sz w:val="16"/>
          <w:szCs w:val="16"/>
        </w:rPr>
      </w:pPr>
    </w:p>
    <w:p w:rsidR="00CA5BA1" w:rsidRDefault="00CA5BA1">
      <w:pPr>
        <w:jc w:val="both"/>
        <w:rPr>
          <w:color w:val="000000"/>
          <w:sz w:val="16"/>
          <w:szCs w:val="16"/>
        </w:rPr>
      </w:pPr>
    </w:p>
    <w:p w:rsidR="00CA5BA1" w:rsidRDefault="00CA5BA1">
      <w:pPr>
        <w:jc w:val="both"/>
        <w:rPr>
          <w:color w:val="000000"/>
          <w:sz w:val="16"/>
          <w:szCs w:val="16"/>
        </w:rPr>
      </w:pPr>
    </w:p>
    <w:p w:rsidR="00CA5BA1" w:rsidRDefault="00CA5BA1">
      <w:pPr>
        <w:jc w:val="both"/>
        <w:rPr>
          <w:color w:val="000000"/>
          <w:sz w:val="16"/>
          <w:szCs w:val="16"/>
        </w:rPr>
      </w:pPr>
    </w:p>
    <w:p w:rsidR="00CA5BA1" w:rsidRDefault="00CA5BA1">
      <w:pPr>
        <w:jc w:val="both"/>
        <w:rPr>
          <w:color w:val="000000"/>
          <w:sz w:val="16"/>
          <w:szCs w:val="16"/>
        </w:rPr>
      </w:pPr>
    </w:p>
    <w:p w:rsidR="00CA5BA1" w:rsidRDefault="00CA5BA1">
      <w:pPr>
        <w:jc w:val="both"/>
        <w:rPr>
          <w:color w:val="000000"/>
          <w:sz w:val="16"/>
          <w:szCs w:val="16"/>
        </w:rPr>
      </w:pPr>
    </w:p>
    <w:p w:rsidR="00CA5BA1" w:rsidRDefault="00CA5BA1">
      <w:pPr>
        <w:jc w:val="both"/>
        <w:rPr>
          <w:color w:val="000000"/>
          <w:sz w:val="16"/>
          <w:szCs w:val="16"/>
        </w:rPr>
      </w:pPr>
    </w:p>
    <w:p w:rsidR="00CA5BA1" w:rsidRDefault="00CA5BA1">
      <w:pPr>
        <w:jc w:val="both"/>
        <w:rPr>
          <w:color w:val="000000"/>
          <w:sz w:val="16"/>
          <w:szCs w:val="16"/>
        </w:rPr>
      </w:pPr>
    </w:p>
    <w:p w:rsidR="001D0AAD" w:rsidRDefault="001D0AAD">
      <w:pPr>
        <w:jc w:val="both"/>
        <w:rPr>
          <w:color w:val="000000"/>
          <w:sz w:val="16"/>
          <w:szCs w:val="16"/>
        </w:rPr>
      </w:pPr>
    </w:p>
    <w:p w:rsidR="001D0AAD" w:rsidRDefault="001D0AAD">
      <w:pPr>
        <w:jc w:val="both"/>
        <w:rPr>
          <w:color w:val="000000"/>
          <w:sz w:val="16"/>
          <w:szCs w:val="16"/>
        </w:rPr>
      </w:pPr>
    </w:p>
    <w:p w:rsidR="001D0AAD" w:rsidRDefault="001D0AAD">
      <w:pPr>
        <w:jc w:val="both"/>
        <w:rPr>
          <w:color w:val="000000"/>
          <w:sz w:val="16"/>
          <w:szCs w:val="16"/>
        </w:rPr>
      </w:pPr>
    </w:p>
    <w:p w:rsidR="001D0AAD" w:rsidRDefault="001D0AAD">
      <w:pPr>
        <w:jc w:val="both"/>
        <w:rPr>
          <w:color w:val="000000"/>
          <w:sz w:val="16"/>
          <w:szCs w:val="16"/>
        </w:rPr>
      </w:pPr>
    </w:p>
    <w:p w:rsidR="001D0AAD" w:rsidRDefault="001D0AAD">
      <w:pPr>
        <w:jc w:val="both"/>
        <w:rPr>
          <w:color w:val="000000"/>
          <w:sz w:val="16"/>
          <w:szCs w:val="16"/>
        </w:rPr>
      </w:pPr>
    </w:p>
    <w:p w:rsidR="001D0AAD" w:rsidRDefault="001D0AAD">
      <w:pPr>
        <w:jc w:val="both"/>
        <w:rPr>
          <w:color w:val="000000"/>
          <w:sz w:val="16"/>
          <w:szCs w:val="16"/>
        </w:rPr>
      </w:pPr>
    </w:p>
    <w:p w:rsidR="001D0AAD" w:rsidRDefault="001D0AAD">
      <w:pPr>
        <w:jc w:val="both"/>
        <w:rPr>
          <w:color w:val="000000"/>
          <w:sz w:val="16"/>
          <w:szCs w:val="16"/>
        </w:rPr>
      </w:pPr>
    </w:p>
    <w:p w:rsidR="00AD0561" w:rsidRDefault="00AD0561">
      <w:pPr>
        <w:jc w:val="both"/>
        <w:rPr>
          <w:color w:val="000000"/>
          <w:sz w:val="16"/>
          <w:szCs w:val="16"/>
        </w:rPr>
      </w:pPr>
    </w:p>
    <w:p w:rsidR="00AD0561" w:rsidRDefault="00AD0561">
      <w:pPr>
        <w:jc w:val="both"/>
        <w:rPr>
          <w:color w:val="000000"/>
          <w:sz w:val="16"/>
          <w:szCs w:val="16"/>
        </w:rPr>
      </w:pPr>
    </w:p>
    <w:p w:rsidR="00AD0561" w:rsidRDefault="00AD0561">
      <w:pPr>
        <w:jc w:val="both"/>
        <w:rPr>
          <w:color w:val="000000"/>
          <w:sz w:val="16"/>
          <w:szCs w:val="16"/>
        </w:rPr>
      </w:pPr>
    </w:p>
    <w:p w:rsidR="00AD0561" w:rsidRDefault="00AD0561">
      <w:pPr>
        <w:jc w:val="both"/>
        <w:rPr>
          <w:color w:val="000000"/>
          <w:sz w:val="16"/>
          <w:szCs w:val="16"/>
        </w:rPr>
      </w:pPr>
    </w:p>
    <w:p w:rsidR="00AD0561" w:rsidRDefault="00AD0561">
      <w:pPr>
        <w:jc w:val="both"/>
        <w:rPr>
          <w:color w:val="000000"/>
          <w:sz w:val="16"/>
          <w:szCs w:val="16"/>
        </w:rPr>
      </w:pPr>
    </w:p>
    <w:p w:rsidR="00AD0561" w:rsidRDefault="00AD0561">
      <w:pPr>
        <w:jc w:val="both"/>
        <w:rPr>
          <w:color w:val="000000"/>
          <w:sz w:val="16"/>
          <w:szCs w:val="16"/>
        </w:rPr>
      </w:pPr>
    </w:p>
    <w:p w:rsidR="00AD0561" w:rsidRDefault="00AD0561">
      <w:pPr>
        <w:jc w:val="both"/>
        <w:rPr>
          <w:color w:val="000000"/>
          <w:sz w:val="16"/>
          <w:szCs w:val="16"/>
        </w:rPr>
      </w:pPr>
    </w:p>
    <w:p w:rsidR="00CA5BA1" w:rsidRDefault="001D0AAD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исп. </w:t>
      </w:r>
      <w:r w:rsidR="00AD0561">
        <w:rPr>
          <w:color w:val="000000"/>
          <w:sz w:val="16"/>
          <w:szCs w:val="16"/>
        </w:rPr>
        <w:t>Захаров С.В.</w:t>
      </w:r>
      <w:r>
        <w:rPr>
          <w:color w:val="000000"/>
          <w:sz w:val="16"/>
          <w:szCs w:val="16"/>
        </w:rPr>
        <w:t xml:space="preserve">. </w:t>
      </w:r>
    </w:p>
    <w:p w:rsidR="001D0AAD" w:rsidRDefault="001D0AAD" w:rsidP="00AD0561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t>Тел. 8-(383)-203-50-03, 33-500-412</w:t>
      </w:r>
      <w:bookmarkStart w:id="15" w:name="_GoBack"/>
      <w:bookmarkEnd w:id="15"/>
    </w:p>
    <w:p w:rsidR="00CA5BA1" w:rsidRDefault="001D0AAD">
      <w:pPr>
        <w:jc w:val="center"/>
      </w:pPr>
      <w:r>
        <w:rPr>
          <w:b/>
          <w:color w:val="000000"/>
          <w:sz w:val="24"/>
          <w:szCs w:val="24"/>
        </w:rPr>
        <w:lastRenderedPageBreak/>
        <w:t>Расчет рассылки</w:t>
      </w:r>
    </w:p>
    <w:p w:rsidR="00CA5BA1" w:rsidRDefault="00CA5BA1">
      <w:pPr>
        <w:jc w:val="both"/>
        <w:rPr>
          <w:b/>
          <w:color w:val="000000"/>
          <w:sz w:val="24"/>
          <w:szCs w:val="24"/>
        </w:rPr>
      </w:pPr>
    </w:p>
    <w:p w:rsidR="00CA5BA1" w:rsidRDefault="001D0AAD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CA5BA1" w:rsidRDefault="00CA5BA1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CA5BA1">
        <w:trPr>
          <w:trHeight w:val="526"/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A5BA1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CA5BA1" w:rsidRDefault="00730AEA">
            <w:pPr>
              <w:widowControl w:val="0"/>
              <w:jc w:val="both"/>
            </w:pPr>
            <w:hyperlink r:id="rId11" w:tgtFrame="mailto:trepuzov@mail.ru">
              <w:r w:rsidR="001D0AAD"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Frolovskiytv@54.mchs.gov.ru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CA5BA1" w:rsidRDefault="001D0AAD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ООМПиМ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730AEA">
            <w:pPr>
              <w:widowControl w:val="0"/>
              <w:jc w:val="both"/>
            </w:pPr>
            <w:hyperlink r:id="rId12" w:tgtFrame="mailto:us@54.mchs.gov.ru">
              <w:r w:rsidR="001D0AAD">
                <w:rPr>
                  <w:color w:val="000000"/>
                  <w:sz w:val="24"/>
                  <w:szCs w:val="24"/>
                </w:rPr>
                <w:t>u</w:t>
              </w:r>
              <w:r w:rsidR="001D0AAD"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 w:rsidR="001D0AAD"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5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УОПиПАСР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5BA1" w:rsidRDefault="00730AEA">
            <w:pPr>
              <w:widowControl w:val="0"/>
              <w:jc w:val="both"/>
            </w:pPr>
            <w:hyperlink r:id="rId13" w:tgtFrame="mailto:yarcevdv@54.mchs.gov.ru">
              <w:r w:rsidR="001D0AAD"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УГОиЗН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Сибирский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proofErr w:type="spellEnd"/>
            <w:r>
              <w:rPr>
                <w:color w:val="000000"/>
                <w:sz w:val="24"/>
                <w:szCs w:val="24"/>
              </w:rPr>
              <w:t>.54.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A5BA1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730AEA">
            <w:pPr>
              <w:widowControl w:val="0"/>
              <w:jc w:val="both"/>
            </w:pPr>
            <w:hyperlink r:id="rId14" w:tgtFrame="mailto:bpsp-mchs@mail.ru">
              <w:r w:rsidR="001D0AAD"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 w:rsidR="001D0AAD">
                <w:rPr>
                  <w:color w:val="000000"/>
                  <w:sz w:val="24"/>
                  <w:szCs w:val="24"/>
                </w:rPr>
                <w:t>-</w:t>
              </w:r>
              <w:r w:rsidR="001D0AAD"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 w:rsidR="001D0AAD">
                <w:rPr>
                  <w:color w:val="000000"/>
                  <w:sz w:val="24"/>
                  <w:szCs w:val="24"/>
                </w:rPr>
                <w:t>@</w:t>
              </w:r>
              <w:r w:rsidR="001D0AAD"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 w:rsidR="001D0AAD">
                <w:rPr>
                  <w:color w:val="000000"/>
                  <w:sz w:val="24"/>
                  <w:szCs w:val="24"/>
                </w:rPr>
                <w:t>.</w:t>
              </w:r>
              <w:r w:rsidR="001D0AAD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730AEA">
            <w:pPr>
              <w:widowControl w:val="0"/>
              <w:jc w:val="both"/>
            </w:pPr>
            <w:hyperlink r:id="rId15" w:tgtFrame="mailto:centrgimsnso2011@mail.ru">
              <w:r w:rsidR="001D0AAD"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 w:rsidR="001D0AAD"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A5BA1" w:rsidRDefault="00CA5BA1">
      <w:pPr>
        <w:jc w:val="both"/>
        <w:rPr>
          <w:b/>
          <w:color w:val="000000"/>
          <w:sz w:val="24"/>
          <w:szCs w:val="24"/>
        </w:rPr>
      </w:pPr>
    </w:p>
    <w:p w:rsidR="00CA5BA1" w:rsidRDefault="001D0AAD">
      <w:pPr>
        <w:jc w:val="both"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 w:rsidR="00CA5BA1" w:rsidRDefault="00CA5BA1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CA5BA1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A5BA1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ugz.edds@mail.ru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musgznsgzn@mail.ru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edds-kolcovo@nso.ru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A5BA1" w:rsidRDefault="00CA5BA1">
      <w:pPr>
        <w:jc w:val="both"/>
        <w:rPr>
          <w:color w:val="000000"/>
          <w:sz w:val="24"/>
          <w:szCs w:val="24"/>
        </w:rPr>
      </w:pPr>
    </w:p>
    <w:p w:rsidR="00CA5BA1" w:rsidRDefault="00CA5BA1">
      <w:pPr>
        <w:jc w:val="both"/>
        <w:rPr>
          <w:b/>
          <w:color w:val="000000"/>
          <w:sz w:val="24"/>
          <w:szCs w:val="24"/>
        </w:rPr>
      </w:pPr>
    </w:p>
    <w:p w:rsidR="00CA5BA1" w:rsidRDefault="001D0AAD">
      <w:pPr>
        <w:jc w:val="both"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CA5BA1" w:rsidRDefault="00CA5BA1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730AEA">
            <w:pPr>
              <w:widowControl w:val="0"/>
              <w:spacing w:line="480" w:lineRule="auto"/>
              <w:jc w:val="both"/>
            </w:pPr>
            <w:hyperlink r:id="rId16" w:tgtFrame="mailto:sinoptic@meteo-nso.ru">
              <w:r w:rsidR="001D0AAD"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 w:rsidR="001D0AAD">
                <w:rPr>
                  <w:color w:val="000000"/>
                  <w:sz w:val="24"/>
                  <w:szCs w:val="24"/>
                </w:rPr>
                <w:t>@</w:t>
              </w:r>
              <w:r w:rsidR="001D0AAD"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 w:rsidR="001D0AAD">
                <w:rPr>
                  <w:color w:val="000000"/>
                  <w:sz w:val="24"/>
                  <w:szCs w:val="24"/>
                </w:rPr>
                <w:t>-</w:t>
              </w:r>
              <w:r w:rsidR="001D0AAD"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 w:rsidR="001D0AAD">
                <w:rPr>
                  <w:color w:val="000000"/>
                  <w:sz w:val="24"/>
                  <w:szCs w:val="24"/>
                </w:rPr>
                <w:t>.</w:t>
              </w:r>
              <w:r w:rsidR="001D0AAD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CA5BA1" w:rsidRDefault="001D0AAD">
            <w:pPr>
              <w:widowControl w:val="0"/>
              <w:spacing w:line="48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ФГУ «Сибирский окружной </w:t>
            </w:r>
            <w:r>
              <w:rPr>
                <w:color w:val="000000"/>
                <w:sz w:val="24"/>
                <w:szCs w:val="24"/>
              </w:rPr>
              <w:lastRenderedPageBreak/>
              <w:t>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730AEA">
            <w:pPr>
              <w:widowControl w:val="0"/>
              <w:jc w:val="both"/>
            </w:pPr>
            <w:hyperlink r:id="rId17" w:tgtFrame="mailto:somc.gohcs@mail.ru">
              <w:r w:rsidR="001D0AAD"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730AEA">
            <w:pPr>
              <w:widowControl w:val="0"/>
              <w:jc w:val="both"/>
            </w:pPr>
            <w:hyperlink r:id="rId18" w:tgtFrame="mailto:sibcmkodo@ngs.ru">
              <w:r w:rsidR="001D0AAD"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proofErr w:type="spellEnd"/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A5BA1" w:rsidRDefault="00CA5BA1">
      <w:pPr>
        <w:jc w:val="both"/>
        <w:rPr>
          <w:color w:val="000000"/>
          <w:sz w:val="24"/>
          <w:szCs w:val="24"/>
        </w:rPr>
      </w:pPr>
    </w:p>
    <w:p w:rsidR="00CA5BA1" w:rsidRDefault="001D0AAD">
      <w:pPr>
        <w:jc w:val="both"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CA5BA1" w:rsidRDefault="00CA5BA1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730AEA">
            <w:pPr>
              <w:widowControl w:val="0"/>
              <w:jc w:val="both"/>
            </w:pPr>
            <w:hyperlink r:id="rId19" w:tgtFrame="mailto:pnl@nso.ru">
              <w:r w:rsidR="001D0AAD"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730AEA">
            <w:pPr>
              <w:widowControl w:val="0"/>
              <w:jc w:val="both"/>
            </w:pPr>
            <w:hyperlink r:id="rId20" w:tgtFrame="mailto:dlh@nso.ru">
              <w:r w:rsidR="001D0AAD"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730AEA">
            <w:pPr>
              <w:widowControl w:val="0"/>
              <w:jc w:val="both"/>
            </w:pPr>
            <w:hyperlink r:id="rId21" w:tgtFrame="mailto:grma@nso.ru">
              <w:r w:rsidR="001D0AAD"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730AEA">
            <w:pPr>
              <w:widowControl w:val="0"/>
              <w:jc w:val="both"/>
            </w:pPr>
            <w:hyperlink r:id="rId22" w:tgtFrame="mailto:ksve@nso.ru">
              <w:r w:rsidR="001D0AAD"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АСС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A5BA1" w:rsidRDefault="00CA5BA1">
      <w:pPr>
        <w:jc w:val="both"/>
        <w:rPr>
          <w:color w:val="000000"/>
          <w:sz w:val="24"/>
          <w:szCs w:val="24"/>
        </w:rPr>
      </w:pPr>
    </w:p>
    <w:p w:rsidR="00CA5BA1" w:rsidRDefault="001D0AAD">
      <w:pPr>
        <w:jc w:val="both"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CA5BA1" w:rsidRDefault="00CA5BA1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730AEA">
            <w:pPr>
              <w:widowControl w:val="0"/>
              <w:jc w:val="both"/>
            </w:pPr>
            <w:hyperlink r:id="rId23" w:tgtFrame="mailto:gitvladimir@yandex.ru">
              <w:r w:rsidR="001D0AAD">
                <w:rPr>
                  <w:color w:val="000000"/>
                  <w:sz w:val="24"/>
                  <w:szCs w:val="24"/>
                </w:rPr>
                <w:t>gitvladimir@yandex.ru</w:t>
              </w:r>
              <w:r w:rsidR="001D0AAD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1D0AAD"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Главное управление Федеральной службы </w:t>
            </w:r>
            <w:r>
              <w:rPr>
                <w:color w:val="000000"/>
                <w:sz w:val="24"/>
                <w:szCs w:val="24"/>
              </w:rPr>
              <w:lastRenderedPageBreak/>
              <w:t>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730AEA">
            <w:pPr>
              <w:widowControl w:val="0"/>
              <w:jc w:val="both"/>
            </w:pPr>
            <w:hyperlink r:id="rId24" w:tgtFrame="mailto:odiar@54.fsin.gov.ru">
              <w:r w:rsidR="001D0AAD"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>
              <w:rPr>
                <w:color w:val="000000"/>
                <w:sz w:val="24"/>
                <w:szCs w:val="24"/>
              </w:rPr>
              <w:t>ЖКХиЭ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730AEA">
            <w:pPr>
              <w:widowControl w:val="0"/>
              <w:jc w:val="both"/>
            </w:pPr>
            <w:hyperlink r:id="rId25" w:tgtFrame="mailto:scgkhl@nso.ru">
              <w:r w:rsidR="001D0AAD"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proofErr w:type="spellStart"/>
            <w:r>
              <w:rPr>
                <w:color w:val="000000"/>
                <w:sz w:val="24"/>
                <w:szCs w:val="24"/>
              </w:rPr>
              <w:t>Роскомнадзора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730AEA">
            <w:pPr>
              <w:widowControl w:val="0"/>
              <w:jc w:val="both"/>
            </w:pPr>
            <w:hyperlink r:id="rId26" w:tgtFrame="mailto:rsockanc54@rkn.gov.ru">
              <w:r w:rsidR="001D0AAD"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730AEA">
            <w:pPr>
              <w:widowControl w:val="0"/>
              <w:jc w:val="both"/>
            </w:pPr>
            <w:hyperlink r:id="rId27" w:tgtFrame="mailto:Upravlenie@54.rospotrebnadzor.ru">
              <w:r w:rsidR="001D0AAD">
                <w:rPr>
                  <w:color w:val="000000"/>
                  <w:sz w:val="24"/>
                  <w:szCs w:val="24"/>
                </w:rPr>
                <w:t>Upravlenie@54.rospotrebnadzor.ru</w:t>
              </w:r>
              <w:r w:rsidR="001D0AAD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1D0AAD"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730AEA">
            <w:pPr>
              <w:widowControl w:val="0"/>
              <w:jc w:val="both"/>
            </w:pPr>
            <w:hyperlink r:id="rId28" w:tgtFrame="mailto:nsk@zsib.gosnadzor.ru">
              <w:r w:rsidR="001D0AAD"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 w:rsidR="001D0AAD">
                <w:rPr>
                  <w:color w:val="000000"/>
                  <w:sz w:val="24"/>
                  <w:szCs w:val="24"/>
                </w:rPr>
                <w:t>@</w:t>
              </w:r>
              <w:r w:rsidR="001D0AAD"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 w:rsidR="001D0AAD">
                <w:rPr>
                  <w:color w:val="000000"/>
                  <w:sz w:val="24"/>
                  <w:szCs w:val="24"/>
                </w:rPr>
                <w:t>.</w:t>
              </w:r>
              <w:r w:rsidR="001D0AAD"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 w:rsidR="001D0AAD">
                <w:rPr>
                  <w:color w:val="000000"/>
                  <w:sz w:val="24"/>
                  <w:szCs w:val="24"/>
                </w:rPr>
                <w:t>.</w:t>
              </w:r>
              <w:r w:rsidR="001D0AAD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CA5BA1" w:rsidRDefault="001D0AAD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proofErr w:type="spellEnd"/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Новосибгеомониторинг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proofErr w:type="spellStart"/>
            <w:r>
              <w:rPr>
                <w:color w:val="000000"/>
                <w:sz w:val="24"/>
                <w:szCs w:val="24"/>
              </w:rPr>
              <w:t>gidrogeo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proofErr w:type="spellEnd"/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disp-cus@</w:t>
            </w:r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z w:val="24"/>
                <w:szCs w:val="24"/>
              </w:rPr>
              <w:t>seti.ru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Сибирьгазсервис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ГКУ НСО «Территориальное управление автомобильных </w:t>
            </w:r>
            <w:r>
              <w:rPr>
                <w:color w:val="000000"/>
                <w:sz w:val="24"/>
                <w:szCs w:val="24"/>
              </w:rPr>
              <w:lastRenderedPageBreak/>
              <w:t>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</w:t>
            </w:r>
            <w:proofErr w:type="spellStart"/>
            <w:r>
              <w:rPr>
                <w:color w:val="000000"/>
                <w:sz w:val="24"/>
                <w:szCs w:val="24"/>
              </w:rPr>
              <w:t>РусГидро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color w:val="000000"/>
                <w:sz w:val="24"/>
                <w:szCs w:val="24"/>
              </w:rPr>
              <w:t>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730AEA">
            <w:pPr>
              <w:widowControl w:val="0"/>
              <w:jc w:val="both"/>
            </w:pPr>
            <w:hyperlink r:id="rId29" w:tgtFrame="mailto:op_nges@rushydro.ru novges@rushydro.ru">
              <w:r w:rsidR="001D0AAD"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</w:rPr>
              <w:t>Томскнефтепродукт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730AEA">
            <w:pPr>
              <w:widowControl w:val="0"/>
              <w:jc w:val="both"/>
            </w:pPr>
            <w:hyperlink r:id="rId30" w:tgtFrame="mailto:ds_sfo3052@sib.rsnet.ru">
              <w:r w:rsidR="001D0AAD"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CA5BA1" w:rsidRDefault="00730AEA">
            <w:pPr>
              <w:widowControl w:val="0"/>
              <w:jc w:val="both"/>
            </w:pPr>
            <w:hyperlink r:id="rId31" w:tgtFrame="mailto:riac@atlas-nsk.ru">
              <w:r w:rsidR="001D0AAD"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>
              <w:rPr>
                <w:color w:val="000000"/>
                <w:sz w:val="24"/>
                <w:szCs w:val="24"/>
              </w:rPr>
              <w:t>Росграницы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730AEA">
            <w:pPr>
              <w:widowControl w:val="0"/>
              <w:jc w:val="both"/>
            </w:pPr>
            <w:hyperlink r:id="rId32" w:tgtFrame="mailto:odp-nvk@rosgranstroy.ru">
              <w:r w:rsidR="001D0AAD"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</w:t>
            </w:r>
            <w:proofErr w:type="spellStart"/>
            <w:r>
              <w:rPr>
                <w:color w:val="000000"/>
                <w:sz w:val="24"/>
                <w:szCs w:val="24"/>
              </w:rPr>
              <w:t>Оборонлес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 w:rsidR="00CA5BA1" w:rsidRDefault="00CA5BA1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A5BA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CA5BA1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A5BA1" w:rsidRDefault="00CA5BA1"/>
    <w:p w:rsidR="00CA5BA1" w:rsidRDefault="001D0AAD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Детские оздоровительные лагеря.</w:t>
      </w:r>
    </w:p>
    <w:p w:rsidR="00CA5BA1" w:rsidRDefault="00CA5BA1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38"/>
        <w:gridCol w:w="3683"/>
        <w:gridCol w:w="3403"/>
        <w:gridCol w:w="1556"/>
      </w:tblGrid>
      <w:tr w:rsidR="00CA5BA1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Детский оздоровительный лагерь "Березовая роща" МБУ ДО "ИМЦ"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v.bycko@mail.ru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ОО ДОЛ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>м. А.И. Ершова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alexeivelimson@yandex.ru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 ДООЦ "Кировский"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kirowgrad@yandex.ru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</w:t>
            </w:r>
            <w:proofErr w:type="spellStart"/>
            <w:r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дом отдыха"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dolzav@mail.ru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ЦСПМиЮ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им. К.С. </w:t>
            </w:r>
            <w:proofErr w:type="spellStart"/>
            <w:r>
              <w:rPr>
                <w:color w:val="000000"/>
                <w:sz w:val="24"/>
                <w:szCs w:val="24"/>
              </w:rPr>
              <w:t>Заслонова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zaslonova2011@mail.ru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ЦАП "Зеленая улица"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info@greenstr.ru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"Зернышко";</w:t>
            </w:r>
          </w:p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 7 км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>осточнее д. Квашнино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dool_bar@edu54.ru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образовательный парк им. О. Кошевого ГАУ ДО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ОЦРТДиЮ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kev@donso.su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Производственный участок ДОЛ </w:t>
            </w:r>
            <w:r>
              <w:rPr>
                <w:color w:val="000000"/>
                <w:sz w:val="24"/>
                <w:szCs w:val="24"/>
              </w:rPr>
              <w:lastRenderedPageBreak/>
              <w:t>"Лазурный" Санатория-профилактория  "Восток" - СП  Дирекции социальной сферы - СП Западно-Сибирской железной дороги -  филиала ОАО "РЖД"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olga.vashchenko.63@mail.ru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ДОЛ "Лесная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mboubogoslovka@mail.ru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"Лесная республика" МБОУ ДО ДДТ Доволенского района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dovddt@rambler.ru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spellStart"/>
            <w:r>
              <w:rPr>
                <w:color w:val="000000"/>
                <w:sz w:val="24"/>
                <w:szCs w:val="24"/>
              </w:rPr>
              <w:t>ЦОиО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"Лесная сказка"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iskls@mail.ru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ДОЛКД "ЛЕТО"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vikagorr95@gmail.com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ОЦСПСиД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"Морской залив"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morskoi-zaliv@yandex.ru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(обособленное (структурное) подразделение) Спортивно-оздоровительный лагерь "Надежда" МБОУ ДО "ДЮСШ"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sportshkola94@mail.ru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МБУ "ГЦАДР" "Социально оздоровительный центр "Обские зори"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gor.centr_adr@mail.ru     gor.centr_adr.oz@mail.ru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Круглогодичный детский оздоровительный лагерь "Олимпиец" на базе МБОУ ДО "СШ Маслянинского района Новосибирской области"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olimpiecm@yandex.ru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"Олимпиец" (Обособленное структурное подразделение ГАУ ДО НСО "СШ самбо")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sambo_nso@mail.ru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ДОСЦ "Орбита"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doscorbita@mail.ru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"ДООЦ "Патриот"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poltavskaya15@mail.ru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Союз "Православный ДОЛ "Радонеж"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naumenko74_74@mail.ru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ДООЦ "Радужный"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lag_rag@mail.ru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"ДОЛ "Светлячок"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svetlaichokozk@rambler.ru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"СВС-АГРО"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svs_agro@mail.ru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"Солнечный"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lager.soln.lopatino@yandex.ru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МБУ ДО ДДТ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krnddt@mail.ru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подразделение детский передвижной палаточный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Сталкер</w:t>
            </w:r>
            <w:proofErr w:type="spellEnd"/>
            <w:r>
              <w:rPr>
                <w:color w:val="000000"/>
                <w:sz w:val="24"/>
                <w:szCs w:val="24"/>
              </w:rPr>
              <w:t>-Ареал" Искитимской районной общественной организации туристов "</w:t>
            </w:r>
            <w:proofErr w:type="spellStart"/>
            <w:r>
              <w:rPr>
                <w:color w:val="000000"/>
                <w:sz w:val="24"/>
                <w:szCs w:val="24"/>
              </w:rPr>
              <w:t>КАСта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irsutur@.mail.ru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МАУДО ДООЦ "Калейдоскоп"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dooc_kale@edu54.ru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gramStart"/>
            <w:r>
              <w:rPr>
                <w:color w:val="000000"/>
                <w:sz w:val="24"/>
                <w:szCs w:val="24"/>
              </w:rPr>
              <w:t>ДОЦ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им. В. Дубинина"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dubinina1957@yandex.ru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Дзержинец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s-n-t-2012@mail.ru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Филиал  ГАУ НСО "ВСЕКАНИКУЛЫ" "Детский </w:t>
            </w:r>
            <w:r>
              <w:rPr>
                <w:color w:val="000000"/>
                <w:sz w:val="24"/>
                <w:szCs w:val="24"/>
              </w:rPr>
              <w:lastRenderedPageBreak/>
              <w:t>оздоровительный лагерь "Солнечный мыс-2";</w:t>
            </w:r>
          </w:p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ГАУ НСО "ВСЕКАНИКУЛЫ" "Детский оздоровительный лагерь "Зеленая республика"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plv.tat@mail.ru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ivanushkauniton@bk.ru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"Красная горка";</w:t>
            </w:r>
          </w:p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отделение стационарного (непередвижного) палаточного лагеря в филиале ГАУ НСО "ВСЕКАНИКУЛЫ" "Детский оздоровительный лагерь "Красная горка"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ltkach@yandex.ru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МКОУ "</w:t>
            </w:r>
            <w:proofErr w:type="spellStart"/>
            <w:r>
              <w:rPr>
                <w:color w:val="000000"/>
                <w:sz w:val="24"/>
                <w:szCs w:val="24"/>
              </w:rPr>
              <w:t>Бурановская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ООШ"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buranovo@bk.ru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"Незабудка"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dool_kuyb@edu54.ru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ДСОЛКД "Тимуровец"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"Пионер";</w:t>
            </w:r>
          </w:p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"Созвездие Юниор";</w:t>
            </w:r>
          </w:p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БО "</w:t>
            </w:r>
            <w:proofErr w:type="spellStart"/>
            <w:r>
              <w:rPr>
                <w:color w:val="000000"/>
                <w:sz w:val="24"/>
                <w:szCs w:val="24"/>
              </w:rPr>
              <w:t>Турград</w:t>
            </w:r>
            <w:proofErr w:type="spellEnd"/>
            <w:r>
              <w:rPr>
                <w:color w:val="000000"/>
                <w:sz w:val="24"/>
                <w:szCs w:val="24"/>
              </w:rPr>
              <w:t>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</w:t>
            </w:r>
          </w:p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 "Звездный Бриз"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grc_for@edu54.ru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4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ДОЛ "Чайка"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nataliacond@yandex.ru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ДО НСО "СШ "</w:t>
            </w:r>
            <w:proofErr w:type="spellStart"/>
            <w:r>
              <w:rPr>
                <w:color w:val="000000"/>
                <w:sz w:val="24"/>
                <w:szCs w:val="24"/>
              </w:rPr>
              <w:t>Сибсельмаш</w:t>
            </w:r>
            <w:proofErr w:type="spellEnd"/>
            <w:r>
              <w:rPr>
                <w:color w:val="000000"/>
                <w:sz w:val="24"/>
                <w:szCs w:val="24"/>
              </w:rPr>
              <w:t>" (ДСЛ "Чемпион")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voronkova.anna01@gmail.com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ДСОЛКД "Юбилейный" ООО "Санаторий Рассвет";</w:t>
            </w:r>
          </w:p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"Дельфин" ООО "Санаторий Рассвет"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dsolkd2@mail.ru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 11 Шиловского гарнизона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s_11_nov@edu54.ru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"Юниор" на базе МКОУ "</w:t>
            </w:r>
            <w:proofErr w:type="spellStart"/>
            <w:r>
              <w:rPr>
                <w:color w:val="000000"/>
                <w:sz w:val="24"/>
                <w:szCs w:val="24"/>
              </w:rPr>
              <w:t>Сузунская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ОШ-И</w:t>
            </w:r>
            <w:proofErr w:type="gram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si_suz@edu54.ru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ДО ДООЦТ "Юность"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pestryakova.svetlana@yandex.ru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</w:r>
            <w:r>
              <w:rPr>
                <w:color w:val="000000"/>
                <w:sz w:val="24"/>
                <w:szCs w:val="24"/>
              </w:rPr>
              <w:br/>
              <w:t>МБОУ ДО ДДТ ДОЛ "Зеленая роща"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mironovka2007@yandex.ru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Социально-оздоровительное отделение, ДОЛ "Сказка"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обособленное (структурное) подразделение социально </w:t>
            </w:r>
            <w:proofErr w:type="gramStart"/>
            <w:r>
              <w:rPr>
                <w:color w:val="000000"/>
                <w:sz w:val="24"/>
                <w:szCs w:val="24"/>
              </w:rPr>
              <w:t>-о</w:t>
            </w:r>
            <w:proofErr w:type="gramEnd"/>
            <w:r>
              <w:rPr>
                <w:color w:val="000000"/>
                <w:sz w:val="24"/>
                <w:szCs w:val="24"/>
              </w:rPr>
              <w:t>здоровительное отделение, ДОЛ "Смена" МАУ "СОЦ "ТЕРРА";</w:t>
            </w:r>
          </w:p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"ЛИС"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"Лидер"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terra-nsk@bk.ru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МУ ДО "</w:t>
            </w:r>
            <w:proofErr w:type="spellStart"/>
            <w:r>
              <w:rPr>
                <w:color w:val="000000"/>
                <w:sz w:val="24"/>
                <w:szCs w:val="24"/>
              </w:rPr>
              <w:t>МЦРФКиС</w:t>
            </w:r>
            <w:proofErr w:type="spellEnd"/>
            <w:r>
              <w:rPr>
                <w:color w:val="000000"/>
                <w:sz w:val="24"/>
                <w:szCs w:val="24"/>
              </w:rPr>
              <w:t>" ДООЛ "Радуга"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sportenergi@yandex.ru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ПАО "ОАК</w:t>
            </w:r>
            <w:proofErr w:type="gramStart"/>
            <w:r>
              <w:rPr>
                <w:color w:val="000000"/>
                <w:sz w:val="24"/>
                <w:szCs w:val="24"/>
              </w:rPr>
              <w:t>"-</w:t>
            </w:r>
            <w:proofErr w:type="gramEnd"/>
            <w:r>
              <w:rPr>
                <w:color w:val="000000"/>
                <w:sz w:val="24"/>
                <w:szCs w:val="24"/>
              </w:rPr>
              <w:t>НАЗ им. В.П. Чкалова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chkalovets_adm@mail.ru, dogovorsolkd@mail.ru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 ДО 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КД «Березка»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solberezka@mail.ru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ДОЛ «Рассвет»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shabalina.vi@bk.ru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Сибберри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Клуб»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o.anpilogova70@yandex.ru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Автономная некоммерческая организация "Центр допризывной подготовки "Курсант"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nko_kursant@mail.ru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военно-спортивный детско-юношеский палаточный лагерь "Спецназ </w:t>
            </w:r>
            <w:proofErr w:type="spellStart"/>
            <w:r>
              <w:rPr>
                <w:color w:val="000000"/>
                <w:sz w:val="24"/>
                <w:szCs w:val="24"/>
              </w:rPr>
              <w:t>дети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u-rait@mail.ru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5BA1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Палаточный детский оздоровительный лагерь "Цивилизация" на базе МБУК "Молодёжный центр"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A1" w:rsidRDefault="001D0A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sib-region@mail.ru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A1" w:rsidRDefault="00CA5BA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A5BA1" w:rsidRDefault="00CA5BA1"/>
    <w:sectPr w:rsidR="00CA5BA1">
      <w:headerReference w:type="default" r:id="rId33"/>
      <w:pgSz w:w="11906" w:h="16838"/>
      <w:pgMar w:top="851" w:right="567" w:bottom="426" w:left="1276" w:header="284" w:footer="0" w:gutter="0"/>
      <w:cols w:space="720"/>
      <w:formProt w:val="0"/>
      <w:titlePg/>
      <w:docGrid w:linePitch="360" w:charSpace="188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AEA" w:rsidRDefault="00730AEA">
      <w:r>
        <w:separator/>
      </w:r>
    </w:p>
  </w:endnote>
  <w:endnote w:type="continuationSeparator" w:id="0">
    <w:p w:rsidR="00730AEA" w:rsidRDefault="0073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nos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AEA" w:rsidRDefault="00730AEA">
      <w:r>
        <w:separator/>
      </w:r>
    </w:p>
  </w:footnote>
  <w:footnote w:type="continuationSeparator" w:id="0">
    <w:p w:rsidR="00730AEA" w:rsidRDefault="00730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18" w:rsidRDefault="00FE3118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AD0561">
      <w:rPr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357D8"/>
    <w:multiLevelType w:val="multilevel"/>
    <w:tmpl w:val="95764080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07E589F"/>
    <w:multiLevelType w:val="multilevel"/>
    <w:tmpl w:val="200818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655114E4"/>
    <w:multiLevelType w:val="multilevel"/>
    <w:tmpl w:val="29922F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6AF219B2"/>
    <w:multiLevelType w:val="multilevel"/>
    <w:tmpl w:val="FF98027A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A1"/>
    <w:rsid w:val="000152D8"/>
    <w:rsid w:val="00034895"/>
    <w:rsid w:val="00167A6D"/>
    <w:rsid w:val="001D0AAD"/>
    <w:rsid w:val="003E656C"/>
    <w:rsid w:val="00456EC8"/>
    <w:rsid w:val="004A1FA1"/>
    <w:rsid w:val="004D5C63"/>
    <w:rsid w:val="005975FB"/>
    <w:rsid w:val="00654B56"/>
    <w:rsid w:val="00730AEA"/>
    <w:rsid w:val="008B198E"/>
    <w:rsid w:val="009E52D6"/>
    <w:rsid w:val="00A04312"/>
    <w:rsid w:val="00AD0561"/>
    <w:rsid w:val="00B84DD6"/>
    <w:rsid w:val="00C8671E"/>
    <w:rsid w:val="00CA00E2"/>
    <w:rsid w:val="00CA5BA1"/>
    <w:rsid w:val="00E71DED"/>
    <w:rsid w:val="00F94BC3"/>
    <w:rsid w:val="00FE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af9">
    <w:name w:val="Заголовок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a">
    <w:name w:val="List"/>
    <w:basedOn w:val="af8"/>
    <w:qFormat/>
    <w:rPr>
      <w:rFonts w:cs="Mangal"/>
    </w:rPr>
  </w:style>
  <w:style w:type="paragraph" w:styleId="afb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c">
    <w:name w:val="index heading"/>
    <w:basedOn w:val="af9"/>
    <w:next w:val="1c"/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d">
    <w:name w:val="TOC Heading"/>
    <w:uiPriority w:val="39"/>
    <w:unhideWhenUsed/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f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0">
    <w:name w:val="Колонтитул"/>
    <w:basedOn w:val="a"/>
    <w:qFormat/>
  </w:style>
  <w:style w:type="paragraph" w:styleId="aff1">
    <w:name w:val="header"/>
    <w:basedOn w:val="aff0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2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3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af9">
    <w:name w:val="Заголовок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a">
    <w:name w:val="List"/>
    <w:basedOn w:val="af8"/>
    <w:qFormat/>
    <w:rPr>
      <w:rFonts w:cs="Mangal"/>
    </w:rPr>
  </w:style>
  <w:style w:type="paragraph" w:styleId="afb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c">
    <w:name w:val="index heading"/>
    <w:basedOn w:val="af9"/>
    <w:next w:val="1c"/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d">
    <w:name w:val="TOC Heading"/>
    <w:uiPriority w:val="39"/>
    <w:unhideWhenUsed/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f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0">
    <w:name w:val="Колонтитул"/>
    <w:basedOn w:val="a"/>
    <w:qFormat/>
  </w:style>
  <w:style w:type="paragraph" w:styleId="aff1">
    <w:name w:val="header"/>
    <w:basedOn w:val="aff0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2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3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ma@ns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9F138-113B-40F4-B10C-A4079DEE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19499</TotalTime>
  <Pages>1</Pages>
  <Words>6244</Words>
  <Characters>35597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90</cp:revision>
  <dcterms:created xsi:type="dcterms:W3CDTF">2024-03-11T08:54:00Z</dcterms:created>
  <dcterms:modified xsi:type="dcterms:W3CDTF">2024-07-08T08:07:00Z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